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09F8" w:rsidRDefault="00E909F8" w:rsidP="00E909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9F8">
        <w:rPr>
          <w:rFonts w:ascii="Times New Roman" w:hAnsi="Times New Roman" w:cs="Times New Roman"/>
          <w:b/>
          <w:sz w:val="32"/>
          <w:szCs w:val="32"/>
        </w:rPr>
        <w:t xml:space="preserve">Темы сочинений </w:t>
      </w:r>
    </w:p>
    <w:p w:rsidR="00E909F8" w:rsidRPr="00E909F8" w:rsidRDefault="00E909F8" w:rsidP="00E909F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 xml:space="preserve">Сами темы опубликуют только в день написания сочинения. </w:t>
      </w:r>
    </w:p>
    <w:p w:rsidR="00E909F8" w:rsidRPr="00E909F8" w:rsidRDefault="00E909F8" w:rsidP="00E909F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 xml:space="preserve">Для каждого часового пояса будет своя тема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b/>
          <w:bCs/>
          <w:sz w:val="32"/>
          <w:szCs w:val="32"/>
        </w:rPr>
        <w:t xml:space="preserve">1.«Недаром помнит вся Россия…» (200-летний юбилей М.Ю. Лермонтова)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>Темы сочинений, сформулированные на материале творчества М.Ю. Лермонтова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>2.</w:t>
      </w:r>
      <w:r w:rsidRPr="00E909F8">
        <w:rPr>
          <w:rFonts w:ascii="Times New Roman" w:hAnsi="Times New Roman" w:cs="Times New Roman"/>
          <w:b/>
          <w:bCs/>
          <w:sz w:val="32"/>
          <w:szCs w:val="32"/>
        </w:rPr>
        <w:t xml:space="preserve">Вопросы, заданные человечеству войной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909F8">
        <w:rPr>
          <w:rFonts w:ascii="Times New Roman" w:hAnsi="Times New Roman" w:cs="Times New Roman"/>
          <w:sz w:val="32"/>
          <w:szCs w:val="32"/>
        </w:rPr>
        <w:t xml:space="preserve">Темы данного направления ориентируют обучающихся на размышления о причинах войны, влиянии войны на судьбу человека и страны, о нравственном выборе человека на войне (с опорой на произведения отечественной и мировой литературы).  </w:t>
      </w:r>
      <w:proofErr w:type="gramEnd"/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b/>
          <w:bCs/>
          <w:sz w:val="32"/>
          <w:szCs w:val="32"/>
        </w:rPr>
        <w:t xml:space="preserve">3.Человек и природа в отечественной и мировой литературе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 xml:space="preserve">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природы.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b/>
          <w:bCs/>
          <w:sz w:val="32"/>
          <w:szCs w:val="32"/>
        </w:rPr>
        <w:t xml:space="preserve">4. Спор поколений: вместе и врозь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 xml:space="preserve"> </w:t>
      </w:r>
      <w:r w:rsidRPr="00E909F8">
        <w:rPr>
          <w:rFonts w:ascii="Times New Roman" w:hAnsi="Times New Roman" w:cs="Times New Roman"/>
          <w:b/>
          <w:bCs/>
          <w:sz w:val="32"/>
          <w:szCs w:val="32"/>
        </w:rPr>
        <w:t xml:space="preserve">5. Чем люди живы?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  <w:r w:rsidRPr="00E909F8">
        <w:rPr>
          <w:rFonts w:ascii="Times New Roman" w:hAnsi="Times New Roman" w:cs="Times New Roman"/>
          <w:sz w:val="32"/>
          <w:szCs w:val="32"/>
        </w:rPr>
        <w:t xml:space="preserve">Темы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  </w:t>
      </w:r>
    </w:p>
    <w:p w:rsidR="00E909F8" w:rsidRPr="00E909F8" w:rsidRDefault="00E909F8" w:rsidP="00E909F8">
      <w:pPr>
        <w:rPr>
          <w:rFonts w:ascii="Times New Roman" w:hAnsi="Times New Roman" w:cs="Times New Roman"/>
          <w:sz w:val="32"/>
          <w:szCs w:val="32"/>
        </w:rPr>
      </w:pPr>
    </w:p>
    <w:sectPr w:rsidR="00E909F8" w:rsidRPr="00E9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9F8"/>
    <w:rsid w:val="00E9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Школа №4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2014-12-01T06:12:00Z</dcterms:created>
  <dcterms:modified xsi:type="dcterms:W3CDTF">2014-12-01T06:13:00Z</dcterms:modified>
</cp:coreProperties>
</file>