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64" w:rsidRPr="00AF7F0C" w:rsidRDefault="008F6E64" w:rsidP="009420A5">
      <w:pPr>
        <w:pStyle w:val="Heading40"/>
        <w:framePr w:w="12256" w:h="989" w:hRule="exact" w:wrap="around" w:vAnchor="page" w:hAnchor="page" w:x="3451" w:y="766"/>
        <w:shd w:val="clear" w:color="auto" w:fill="auto"/>
        <w:spacing w:after="0"/>
        <w:ind w:right="3120"/>
        <w:rPr>
          <w:sz w:val="24"/>
          <w:szCs w:val="24"/>
        </w:rPr>
      </w:pPr>
      <w:bookmarkStart w:id="0" w:name="bookmark0"/>
      <w:bookmarkStart w:id="1" w:name="_GoBack"/>
      <w:bookmarkEnd w:id="1"/>
      <w:r w:rsidRPr="00AF7F0C">
        <w:rPr>
          <w:sz w:val="24"/>
          <w:szCs w:val="24"/>
        </w:rPr>
        <w:t>Пояснительная записка к учебному плану дополнительного образования</w:t>
      </w:r>
      <w:r w:rsidRPr="00AF7F0C">
        <w:rPr>
          <w:sz w:val="24"/>
          <w:szCs w:val="24"/>
        </w:rPr>
        <w:br/>
        <w:t xml:space="preserve">МБОУ «Средняя общеобразовательная школа № </w:t>
      </w:r>
      <w:r w:rsidR="00AF7F0C">
        <w:rPr>
          <w:sz w:val="24"/>
          <w:szCs w:val="24"/>
        </w:rPr>
        <w:t>4</w:t>
      </w:r>
      <w:r w:rsidRPr="00AF7F0C">
        <w:rPr>
          <w:sz w:val="24"/>
          <w:szCs w:val="24"/>
        </w:rPr>
        <w:t>»</w:t>
      </w:r>
      <w:r w:rsidRPr="00AF7F0C">
        <w:rPr>
          <w:sz w:val="24"/>
          <w:szCs w:val="24"/>
        </w:rPr>
        <w:br/>
        <w:t>на 201</w:t>
      </w:r>
      <w:r w:rsidR="00AF7F0C">
        <w:rPr>
          <w:sz w:val="24"/>
          <w:szCs w:val="24"/>
        </w:rPr>
        <w:t>4</w:t>
      </w:r>
      <w:r w:rsidRPr="00AF7F0C">
        <w:rPr>
          <w:sz w:val="24"/>
          <w:szCs w:val="24"/>
        </w:rPr>
        <w:t>-201</w:t>
      </w:r>
      <w:r w:rsidR="00AF7F0C">
        <w:rPr>
          <w:sz w:val="24"/>
          <w:szCs w:val="24"/>
        </w:rPr>
        <w:t>5</w:t>
      </w:r>
      <w:r w:rsidRPr="00AF7F0C">
        <w:rPr>
          <w:sz w:val="24"/>
          <w:szCs w:val="24"/>
        </w:rPr>
        <w:t xml:space="preserve"> учебный год</w:t>
      </w:r>
      <w:bookmarkEnd w:id="0"/>
    </w:p>
    <w:p w:rsidR="008F6E64" w:rsidRPr="00AF7F0C" w:rsidRDefault="008F6E64" w:rsidP="005D5A0B">
      <w:pPr>
        <w:pStyle w:val="Bodytext1"/>
        <w:framePr w:w="14606" w:h="9421" w:hRule="exact" w:wrap="around" w:vAnchor="page" w:hAnchor="page" w:x="781" w:y="2058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Учебный план дополнительного образования на 201</w:t>
      </w:r>
      <w:r w:rsidR="00AF7F0C">
        <w:rPr>
          <w:sz w:val="24"/>
          <w:szCs w:val="24"/>
        </w:rPr>
        <w:t>4</w:t>
      </w:r>
      <w:r w:rsidRPr="00AF7F0C">
        <w:rPr>
          <w:sz w:val="24"/>
          <w:szCs w:val="24"/>
        </w:rPr>
        <w:t>-201</w:t>
      </w:r>
      <w:r w:rsidR="00AF7F0C">
        <w:rPr>
          <w:sz w:val="24"/>
          <w:szCs w:val="24"/>
        </w:rPr>
        <w:t>5</w:t>
      </w:r>
      <w:r w:rsidRPr="00AF7F0C">
        <w:rPr>
          <w:sz w:val="24"/>
          <w:szCs w:val="24"/>
        </w:rPr>
        <w:t xml:space="preserve"> учебный год разработан в соответствии с нормативными документами:</w:t>
      </w:r>
    </w:p>
    <w:p w:rsidR="008F6E64" w:rsidRPr="00AF7F0C" w:rsidRDefault="00EA33CE" w:rsidP="00FA46FB">
      <w:pPr>
        <w:pStyle w:val="Bodytext1"/>
        <w:framePr w:w="14606" w:h="9421" w:hRule="exact" w:wrap="around" w:vAnchor="page" w:hAnchor="page" w:x="781" w:y="2058"/>
        <w:numPr>
          <w:ilvl w:val="0"/>
          <w:numId w:val="7"/>
        </w:numPr>
        <w:shd w:val="clear" w:color="auto" w:fill="auto"/>
        <w:tabs>
          <w:tab w:val="left" w:pos="730"/>
        </w:tabs>
        <w:spacing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Закон РФ «Об образовании в Российской Федерации» от 29 декабря 2012 г. № 273-ФЗ</w:t>
      </w:r>
      <w:r w:rsidR="008F6E64" w:rsidRPr="00AF7F0C">
        <w:rPr>
          <w:sz w:val="24"/>
          <w:szCs w:val="24"/>
        </w:rPr>
        <w:t>;</w:t>
      </w:r>
    </w:p>
    <w:p w:rsidR="008F6E64" w:rsidRPr="00AF7F0C" w:rsidRDefault="008F6E64" w:rsidP="00FA46FB">
      <w:pPr>
        <w:pStyle w:val="Bodytext1"/>
        <w:framePr w:w="14606" w:h="9421" w:hRule="exact" w:wrap="around" w:vAnchor="page" w:hAnchor="page" w:x="781" w:y="2058"/>
        <w:numPr>
          <w:ilvl w:val="0"/>
          <w:numId w:val="7"/>
        </w:numPr>
        <w:shd w:val="clear" w:color="auto" w:fill="auto"/>
        <w:tabs>
          <w:tab w:val="left" w:pos="730"/>
        </w:tabs>
        <w:spacing w:line="240" w:lineRule="auto"/>
        <w:ind w:left="0"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 xml:space="preserve">Письмо Министерства образования и науки Российской Федерации от 11.12.2006, № 06-1844 «О примерных требованиях </w:t>
      </w:r>
      <w:proofErr w:type="gramStart"/>
      <w:r w:rsidRPr="00AF7F0C">
        <w:rPr>
          <w:sz w:val="24"/>
          <w:szCs w:val="24"/>
        </w:rPr>
        <w:t>к</w:t>
      </w:r>
      <w:proofErr w:type="gramEnd"/>
      <w:r w:rsidRPr="00AF7F0C">
        <w:rPr>
          <w:sz w:val="24"/>
          <w:szCs w:val="24"/>
        </w:rPr>
        <w:t xml:space="preserve"> программ дополнительного образования детей»;</w:t>
      </w:r>
    </w:p>
    <w:p w:rsidR="000C1F4E" w:rsidRPr="000C1F4E" w:rsidRDefault="008F6E64" w:rsidP="00FA46FB">
      <w:pPr>
        <w:pStyle w:val="Bodytext1"/>
        <w:framePr w:w="14606" w:h="9421" w:hRule="exact" w:wrap="around" w:vAnchor="page" w:hAnchor="page" w:x="781" w:y="2058"/>
        <w:numPr>
          <w:ilvl w:val="0"/>
          <w:numId w:val="7"/>
        </w:numPr>
        <w:shd w:val="clear" w:color="auto" w:fill="auto"/>
        <w:tabs>
          <w:tab w:val="left" w:pos="730"/>
        </w:tabs>
        <w:spacing w:line="240" w:lineRule="auto"/>
        <w:ind w:left="0"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Санитарно-эпидемиологические правила и нормативы 2.4.4.1251-03.</w:t>
      </w:r>
    </w:p>
    <w:p w:rsidR="008F6E64" w:rsidRPr="00AF7F0C" w:rsidRDefault="008F6E64" w:rsidP="005D5A0B">
      <w:pPr>
        <w:pStyle w:val="Bodytext1"/>
        <w:framePr w:w="14606" w:h="9421" w:hRule="exact" w:wrap="around" w:vAnchor="page" w:hAnchor="page" w:x="781" w:y="2058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Данный образовательный план является нормативно-правовой основой, регламентирующей организацию и содержание дополнитель</w:t>
      </w:r>
      <w:r w:rsidR="00AF7F0C">
        <w:rPr>
          <w:sz w:val="24"/>
          <w:szCs w:val="24"/>
        </w:rPr>
        <w:t>ного</w:t>
      </w:r>
      <w:r w:rsidRPr="00AF7F0C">
        <w:rPr>
          <w:sz w:val="24"/>
          <w:szCs w:val="24"/>
        </w:rPr>
        <w:t xml:space="preserve"> образования в МБОУ </w:t>
      </w:r>
      <w:r w:rsidRPr="00AF7F0C">
        <w:rPr>
          <w:sz w:val="24"/>
          <w:szCs w:val="24"/>
          <w:lang w:eastAsia="en-US"/>
        </w:rPr>
        <w:t>«</w:t>
      </w:r>
      <w:r w:rsidRPr="00AF7F0C">
        <w:rPr>
          <w:sz w:val="24"/>
          <w:szCs w:val="24"/>
          <w:lang w:val="en-US" w:eastAsia="en-US"/>
        </w:rPr>
        <w:t>CO</w:t>
      </w:r>
      <w:proofErr w:type="gramStart"/>
      <w:r w:rsidR="00AF7F0C">
        <w:rPr>
          <w:sz w:val="24"/>
          <w:szCs w:val="24"/>
          <w:lang w:eastAsia="en-US"/>
        </w:rPr>
        <w:t>Ш</w:t>
      </w:r>
      <w:proofErr w:type="gramEnd"/>
      <w:r w:rsidRPr="00AF7F0C">
        <w:rPr>
          <w:sz w:val="24"/>
          <w:szCs w:val="24"/>
          <w:lang w:eastAsia="en-US"/>
        </w:rPr>
        <w:t xml:space="preserve"> </w:t>
      </w:r>
      <w:r w:rsidRPr="00AF7F0C">
        <w:rPr>
          <w:sz w:val="24"/>
          <w:szCs w:val="24"/>
        </w:rPr>
        <w:t xml:space="preserve">№ </w:t>
      </w:r>
      <w:r w:rsidR="00AF7F0C">
        <w:rPr>
          <w:sz w:val="24"/>
          <w:szCs w:val="24"/>
        </w:rPr>
        <w:t>4</w:t>
      </w:r>
      <w:r w:rsidRPr="00AF7F0C">
        <w:rPr>
          <w:sz w:val="24"/>
          <w:szCs w:val="24"/>
        </w:rPr>
        <w:t>» на 201</w:t>
      </w:r>
      <w:r w:rsidR="00AF7F0C">
        <w:rPr>
          <w:sz w:val="24"/>
          <w:szCs w:val="24"/>
        </w:rPr>
        <w:t>4</w:t>
      </w:r>
      <w:r w:rsidRPr="00AF7F0C">
        <w:rPr>
          <w:sz w:val="24"/>
          <w:szCs w:val="24"/>
        </w:rPr>
        <w:t>-201</w:t>
      </w:r>
      <w:r w:rsidR="00AF7F0C">
        <w:rPr>
          <w:sz w:val="24"/>
          <w:szCs w:val="24"/>
        </w:rPr>
        <w:t>5</w:t>
      </w:r>
      <w:r w:rsidRPr="00AF7F0C">
        <w:rPr>
          <w:sz w:val="24"/>
          <w:szCs w:val="24"/>
        </w:rPr>
        <w:t xml:space="preserve"> учебный год, определяет продолжительность обучения, и распределение учебного времени.</w:t>
      </w:r>
    </w:p>
    <w:p w:rsidR="008F6E64" w:rsidRPr="00AF7F0C" w:rsidRDefault="008F6E64" w:rsidP="005D5A0B">
      <w:pPr>
        <w:pStyle w:val="Bodytext1"/>
        <w:framePr w:w="14606" w:h="9421" w:hRule="exact" w:wrap="around" w:vAnchor="page" w:hAnchor="page" w:x="781" w:y="2058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 xml:space="preserve">При планировании дополнительного образования в </w:t>
      </w:r>
      <w:r w:rsidR="009420A5">
        <w:rPr>
          <w:sz w:val="24"/>
          <w:szCs w:val="24"/>
        </w:rPr>
        <w:t>6</w:t>
      </w:r>
      <w:r w:rsidR="005D5A0B">
        <w:rPr>
          <w:sz w:val="24"/>
          <w:szCs w:val="24"/>
        </w:rPr>
        <w:t>-</w:t>
      </w:r>
      <w:r w:rsidRPr="00AF7F0C">
        <w:rPr>
          <w:sz w:val="24"/>
          <w:szCs w:val="24"/>
        </w:rPr>
        <w:t>11 классах на 201</w:t>
      </w:r>
      <w:r w:rsidR="00AF7F0C">
        <w:rPr>
          <w:sz w:val="24"/>
          <w:szCs w:val="24"/>
        </w:rPr>
        <w:t>4</w:t>
      </w:r>
      <w:r w:rsidR="009420A5">
        <w:rPr>
          <w:sz w:val="24"/>
          <w:szCs w:val="24"/>
        </w:rPr>
        <w:t>-</w:t>
      </w:r>
      <w:r w:rsidRPr="00AF7F0C">
        <w:rPr>
          <w:sz w:val="24"/>
          <w:szCs w:val="24"/>
        </w:rPr>
        <w:t>201</w:t>
      </w:r>
      <w:r w:rsidR="00AF7F0C">
        <w:rPr>
          <w:sz w:val="24"/>
          <w:szCs w:val="24"/>
        </w:rPr>
        <w:t>5</w:t>
      </w:r>
      <w:r w:rsidRPr="00AF7F0C">
        <w:rPr>
          <w:sz w:val="24"/>
          <w:szCs w:val="24"/>
        </w:rPr>
        <w:t xml:space="preserve"> учебный год соблюдалась преемственност</w:t>
      </w:r>
      <w:r w:rsidR="00AF7F0C">
        <w:rPr>
          <w:sz w:val="24"/>
          <w:szCs w:val="24"/>
        </w:rPr>
        <w:t xml:space="preserve">ь с </w:t>
      </w:r>
      <w:r w:rsidR="00FA46FB">
        <w:rPr>
          <w:sz w:val="24"/>
          <w:szCs w:val="24"/>
        </w:rPr>
        <w:t xml:space="preserve"> прошлым учебным годом. Реализация содержания дополнительного образования запланирована</w:t>
      </w:r>
      <w:r w:rsidRPr="00AF7F0C">
        <w:rPr>
          <w:sz w:val="24"/>
          <w:szCs w:val="24"/>
        </w:rPr>
        <w:t xml:space="preserve"> по следующим направлениям:</w:t>
      </w:r>
    </w:p>
    <w:p w:rsidR="008F6E64" w:rsidRPr="00AF7F0C" w:rsidRDefault="008F6E64" w:rsidP="00FA46FB">
      <w:pPr>
        <w:pStyle w:val="Bodytext1"/>
        <w:framePr w:w="14606" w:h="9421" w:hRule="exact" w:wrap="around" w:vAnchor="page" w:hAnchor="page" w:x="781" w:y="2058"/>
        <w:numPr>
          <w:ilvl w:val="0"/>
          <w:numId w:val="9"/>
        </w:numPr>
        <w:shd w:val="clear" w:color="auto" w:fill="auto"/>
        <w:tabs>
          <w:tab w:val="left" w:pos="154"/>
        </w:tabs>
        <w:spacing w:line="240" w:lineRule="auto"/>
        <w:ind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художественно-эстетическое;</w:t>
      </w:r>
    </w:p>
    <w:p w:rsidR="008F6E64" w:rsidRPr="00AF7F0C" w:rsidRDefault="008F6E64" w:rsidP="00FA46FB">
      <w:pPr>
        <w:pStyle w:val="Bodytext1"/>
        <w:framePr w:w="14606" w:h="9421" w:hRule="exact" w:wrap="around" w:vAnchor="page" w:hAnchor="page" w:x="781" w:y="2058"/>
        <w:numPr>
          <w:ilvl w:val="0"/>
          <w:numId w:val="9"/>
        </w:numPr>
        <w:shd w:val="clear" w:color="auto" w:fill="auto"/>
        <w:tabs>
          <w:tab w:val="left" w:pos="159"/>
        </w:tabs>
        <w:spacing w:line="240" w:lineRule="auto"/>
        <w:ind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физкультурно-оздоровительное;</w:t>
      </w:r>
    </w:p>
    <w:p w:rsidR="008F6E64" w:rsidRPr="00AF7F0C" w:rsidRDefault="008F6E64" w:rsidP="00FA46FB">
      <w:pPr>
        <w:pStyle w:val="Bodytext1"/>
        <w:framePr w:w="14606" w:h="9421" w:hRule="exact" w:wrap="around" w:vAnchor="page" w:hAnchor="page" w:x="781" w:y="2058"/>
        <w:numPr>
          <w:ilvl w:val="0"/>
          <w:numId w:val="9"/>
        </w:numPr>
        <w:shd w:val="clear" w:color="auto" w:fill="auto"/>
        <w:tabs>
          <w:tab w:val="left" w:pos="150"/>
        </w:tabs>
        <w:spacing w:line="240" w:lineRule="auto"/>
        <w:ind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туристско-краеведческое;</w:t>
      </w:r>
    </w:p>
    <w:p w:rsidR="008F6E64" w:rsidRPr="00AF7F0C" w:rsidRDefault="008F6E64" w:rsidP="00FA46FB">
      <w:pPr>
        <w:pStyle w:val="Bodytext1"/>
        <w:framePr w:w="14606" w:h="9421" w:hRule="exact" w:wrap="around" w:vAnchor="page" w:hAnchor="page" w:x="781" w:y="2058"/>
        <w:numPr>
          <w:ilvl w:val="0"/>
          <w:numId w:val="9"/>
        </w:numPr>
        <w:shd w:val="clear" w:color="auto" w:fill="auto"/>
        <w:tabs>
          <w:tab w:val="left" w:pos="159"/>
        </w:tabs>
        <w:spacing w:line="240" w:lineRule="auto"/>
        <w:ind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культурологическое;</w:t>
      </w:r>
    </w:p>
    <w:p w:rsidR="008F6E64" w:rsidRPr="00AF7F0C" w:rsidRDefault="008A434C" w:rsidP="00FA46FB">
      <w:pPr>
        <w:pStyle w:val="Bodytext1"/>
        <w:framePr w:w="14606" w:h="9421" w:hRule="exact" w:wrap="around" w:vAnchor="page" w:hAnchor="page" w:x="781" w:y="2058"/>
        <w:numPr>
          <w:ilvl w:val="0"/>
          <w:numId w:val="9"/>
        </w:numPr>
        <w:shd w:val="clear" w:color="auto" w:fill="auto"/>
        <w:tabs>
          <w:tab w:val="left" w:pos="159"/>
        </w:tabs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социальное</w:t>
      </w:r>
      <w:r w:rsidR="008F6E64" w:rsidRPr="00AF7F0C">
        <w:rPr>
          <w:sz w:val="24"/>
          <w:szCs w:val="24"/>
        </w:rPr>
        <w:t>;</w:t>
      </w:r>
    </w:p>
    <w:p w:rsidR="005D5A0B" w:rsidRPr="008A434C" w:rsidRDefault="00EA33CE" w:rsidP="00FA46FB">
      <w:pPr>
        <w:pStyle w:val="Bodytext1"/>
        <w:framePr w:w="14606" w:h="9421" w:hRule="exact" w:wrap="around" w:vAnchor="page" w:hAnchor="page" w:x="781" w:y="2058"/>
        <w:numPr>
          <w:ilvl w:val="0"/>
          <w:numId w:val="9"/>
        </w:numPr>
        <w:shd w:val="clear" w:color="auto" w:fill="auto"/>
        <w:tabs>
          <w:tab w:val="left" w:pos="159"/>
        </w:tabs>
        <w:spacing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военно-патриотическое</w:t>
      </w:r>
      <w:r w:rsidR="008A434C">
        <w:rPr>
          <w:sz w:val="24"/>
          <w:szCs w:val="24"/>
        </w:rPr>
        <w:t>;</w:t>
      </w:r>
      <w:r w:rsidR="006651D9">
        <w:rPr>
          <w:sz w:val="24"/>
          <w:szCs w:val="24"/>
        </w:rPr>
        <w:t xml:space="preserve">  </w:t>
      </w:r>
    </w:p>
    <w:p w:rsidR="008F6E64" w:rsidRPr="00AF7F0C" w:rsidRDefault="008F6E64" w:rsidP="005D5A0B">
      <w:pPr>
        <w:pStyle w:val="Bodytext1"/>
        <w:framePr w:w="14606" w:h="9421" w:hRule="exact" w:wrap="around" w:vAnchor="page" w:hAnchor="page" w:x="781" w:y="2058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 xml:space="preserve">По всем направлениям в школе разработаны и утверждены </w:t>
      </w:r>
      <w:r w:rsidR="00FA46FB">
        <w:rPr>
          <w:sz w:val="24"/>
          <w:szCs w:val="24"/>
        </w:rPr>
        <w:t xml:space="preserve">рабочие </w:t>
      </w:r>
      <w:r w:rsidRPr="00AF7F0C">
        <w:rPr>
          <w:sz w:val="24"/>
          <w:szCs w:val="24"/>
        </w:rPr>
        <w:t>программы и тематические планы</w:t>
      </w:r>
      <w:r w:rsidR="005D5A0B">
        <w:rPr>
          <w:sz w:val="24"/>
          <w:szCs w:val="24"/>
        </w:rPr>
        <w:t>, с</w:t>
      </w:r>
      <w:r w:rsidRPr="00AF7F0C">
        <w:rPr>
          <w:sz w:val="24"/>
          <w:szCs w:val="24"/>
        </w:rPr>
        <w:t xml:space="preserve"> указанием тематики занятий и количества отведенных часов. Всего в 201</w:t>
      </w:r>
      <w:r w:rsidR="005D5A0B">
        <w:rPr>
          <w:sz w:val="24"/>
          <w:szCs w:val="24"/>
        </w:rPr>
        <w:t>4</w:t>
      </w:r>
      <w:r w:rsidRPr="00AF7F0C">
        <w:rPr>
          <w:sz w:val="24"/>
          <w:szCs w:val="24"/>
        </w:rPr>
        <w:t>-201</w:t>
      </w:r>
      <w:r w:rsidR="005D5A0B">
        <w:rPr>
          <w:sz w:val="24"/>
          <w:szCs w:val="24"/>
        </w:rPr>
        <w:t>5</w:t>
      </w:r>
      <w:r w:rsidRPr="00AF7F0C">
        <w:rPr>
          <w:sz w:val="24"/>
          <w:szCs w:val="24"/>
        </w:rPr>
        <w:t xml:space="preserve"> учебном году планируется открыть </w:t>
      </w:r>
      <w:r w:rsidR="009420A5">
        <w:rPr>
          <w:sz w:val="24"/>
          <w:szCs w:val="24"/>
        </w:rPr>
        <w:t>14</w:t>
      </w:r>
      <w:r w:rsidRPr="00AF7F0C">
        <w:rPr>
          <w:sz w:val="24"/>
          <w:szCs w:val="24"/>
        </w:rPr>
        <w:t xml:space="preserve"> объединен</w:t>
      </w:r>
      <w:r w:rsidR="005D5A0B">
        <w:rPr>
          <w:sz w:val="24"/>
          <w:szCs w:val="24"/>
        </w:rPr>
        <w:t>ий</w:t>
      </w:r>
      <w:r w:rsidRPr="00AF7F0C">
        <w:rPr>
          <w:sz w:val="24"/>
          <w:szCs w:val="24"/>
        </w:rPr>
        <w:t xml:space="preserve"> дополнительного образования, клубов и спортивных секций для обучающихся </w:t>
      </w:r>
      <w:r w:rsidR="009420A5">
        <w:rPr>
          <w:rStyle w:val="BodytextSpacing2pt"/>
          <w:sz w:val="24"/>
          <w:szCs w:val="24"/>
        </w:rPr>
        <w:t>6</w:t>
      </w:r>
      <w:r w:rsidRPr="00AF7F0C">
        <w:rPr>
          <w:rStyle w:val="BodytextSpacing2pt"/>
          <w:sz w:val="24"/>
          <w:szCs w:val="24"/>
        </w:rPr>
        <w:t>-11</w:t>
      </w:r>
      <w:r w:rsidRPr="00AF7F0C">
        <w:rPr>
          <w:sz w:val="24"/>
          <w:szCs w:val="24"/>
        </w:rPr>
        <w:t xml:space="preserve"> классов.</w:t>
      </w:r>
    </w:p>
    <w:p w:rsidR="008F6E64" w:rsidRPr="00AF7F0C" w:rsidRDefault="008F6E64" w:rsidP="005D5A0B">
      <w:pPr>
        <w:pStyle w:val="Bodytext1"/>
        <w:framePr w:w="14606" w:h="9421" w:hRule="exact" w:wrap="around" w:vAnchor="page" w:hAnchor="page" w:x="781" w:y="2058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 xml:space="preserve">Расписание занятий составляется с учетом того, что они являются дополнительной нагрузкой </w:t>
      </w:r>
      <w:r w:rsidR="00EA33CE">
        <w:rPr>
          <w:sz w:val="24"/>
          <w:szCs w:val="24"/>
        </w:rPr>
        <w:t>к обязательной учебной работе учащихся</w:t>
      </w:r>
      <w:r w:rsidRPr="00AF7F0C">
        <w:rPr>
          <w:sz w:val="24"/>
          <w:szCs w:val="24"/>
        </w:rPr>
        <w:t xml:space="preserve"> школы, поэтому соблюдаются следующие гигиенические требования:</w:t>
      </w:r>
    </w:p>
    <w:p w:rsidR="008F6E64" w:rsidRPr="00AF7F0C" w:rsidRDefault="00FA46FB" w:rsidP="00FA46FB">
      <w:pPr>
        <w:pStyle w:val="Bodytext1"/>
        <w:framePr w:w="14606" w:h="9421" w:hRule="exact" w:wrap="around" w:vAnchor="page" w:hAnchor="page" w:x="781" w:y="2058"/>
        <w:numPr>
          <w:ilvl w:val="0"/>
          <w:numId w:val="12"/>
        </w:numPr>
        <w:shd w:val="clear" w:color="auto" w:fill="auto"/>
        <w:tabs>
          <w:tab w:val="left" w:pos="735"/>
        </w:tabs>
        <w:spacing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8F6E64" w:rsidRPr="00AF7F0C">
        <w:rPr>
          <w:sz w:val="24"/>
          <w:szCs w:val="24"/>
        </w:rPr>
        <w:t>ежду занятиями в школе и посещением занятий дополнительного образования осуществляется перерыв не менее одного часа;</w:t>
      </w:r>
    </w:p>
    <w:p w:rsidR="008F6E64" w:rsidRPr="00AF7F0C" w:rsidRDefault="00FA46FB" w:rsidP="00FA46FB">
      <w:pPr>
        <w:pStyle w:val="Bodytext1"/>
        <w:framePr w:w="14606" w:h="9421" w:hRule="exact" w:wrap="around" w:vAnchor="page" w:hAnchor="page" w:x="781" w:y="2058"/>
        <w:numPr>
          <w:ilvl w:val="0"/>
          <w:numId w:val="12"/>
        </w:numPr>
        <w:shd w:val="clear" w:color="auto" w:fill="auto"/>
        <w:tabs>
          <w:tab w:val="left" w:pos="735"/>
        </w:tabs>
        <w:spacing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F6E64" w:rsidRPr="00AF7F0C">
        <w:rPr>
          <w:sz w:val="24"/>
          <w:szCs w:val="24"/>
        </w:rPr>
        <w:t>родолжительность занятий составляет от 30 до 45 минут, в зависимости от возрастной категории обучающихся и профиля занятия;</w:t>
      </w:r>
    </w:p>
    <w:p w:rsidR="008F6E64" w:rsidRPr="00AF7F0C" w:rsidRDefault="00FA46FB" w:rsidP="00FA46FB">
      <w:pPr>
        <w:pStyle w:val="Bodytext1"/>
        <w:framePr w:w="14606" w:h="9421" w:hRule="exact" w:wrap="around" w:vAnchor="page" w:hAnchor="page" w:x="781" w:y="2058"/>
        <w:numPr>
          <w:ilvl w:val="0"/>
          <w:numId w:val="12"/>
        </w:numPr>
        <w:shd w:val="clear" w:color="auto" w:fill="auto"/>
        <w:tabs>
          <w:tab w:val="left" w:pos="730"/>
        </w:tabs>
        <w:spacing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8F6E64" w:rsidRPr="00AF7F0C">
        <w:rPr>
          <w:sz w:val="24"/>
          <w:szCs w:val="24"/>
        </w:rPr>
        <w:t>ратность посещения детьми занятий не превышает 2-3 раз в неделю;</w:t>
      </w:r>
    </w:p>
    <w:p w:rsidR="005D5A0B" w:rsidRDefault="00FA46FB" w:rsidP="00FA46FB">
      <w:pPr>
        <w:pStyle w:val="Bodytext1"/>
        <w:framePr w:w="14606" w:h="9421" w:hRule="exact" w:wrap="around" w:vAnchor="page" w:hAnchor="page" w:x="781" w:y="2058"/>
        <w:numPr>
          <w:ilvl w:val="0"/>
          <w:numId w:val="12"/>
        </w:numPr>
        <w:shd w:val="clear" w:color="auto" w:fill="auto"/>
        <w:tabs>
          <w:tab w:val="left" w:pos="730"/>
        </w:tabs>
        <w:spacing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8F6E64" w:rsidRPr="00AF7F0C">
        <w:rPr>
          <w:sz w:val="24"/>
          <w:szCs w:val="24"/>
        </w:rPr>
        <w:t>ежду двумя и более занятиями в один день соблюдается перерыв в 10 минут.</w:t>
      </w:r>
    </w:p>
    <w:p w:rsidR="000C1F4E" w:rsidRPr="005D5A0B" w:rsidRDefault="000C1F4E" w:rsidP="000C1F4E">
      <w:pPr>
        <w:pStyle w:val="Bodytext1"/>
        <w:framePr w:w="14606" w:h="9421" w:hRule="exact" w:wrap="around" w:vAnchor="page" w:hAnchor="page" w:x="781" w:y="2058"/>
        <w:shd w:val="clear" w:color="auto" w:fill="auto"/>
        <w:tabs>
          <w:tab w:val="left" w:pos="730"/>
        </w:tabs>
        <w:spacing w:line="240" w:lineRule="auto"/>
        <w:ind w:left="851" w:firstLine="0"/>
        <w:jc w:val="both"/>
        <w:rPr>
          <w:sz w:val="24"/>
          <w:szCs w:val="24"/>
        </w:rPr>
      </w:pPr>
    </w:p>
    <w:p w:rsidR="008F6E64" w:rsidRPr="00AF7F0C" w:rsidRDefault="008F6E64">
      <w:pPr>
        <w:rPr>
          <w:rFonts w:ascii="Times New Roman" w:hAnsi="Times New Roman" w:cs="Times New Roman"/>
          <w:color w:val="auto"/>
        </w:rPr>
        <w:sectPr w:rsidR="008F6E64" w:rsidRPr="00AF7F0C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411D4" w:rsidRDefault="007411D4" w:rsidP="007411D4">
      <w:pPr>
        <w:pStyle w:val="Bodytext1"/>
        <w:framePr w:w="14726" w:h="9873" w:hRule="exact" w:wrap="around" w:vAnchor="page" w:hAnchor="page" w:x="772" w:y="821"/>
        <w:shd w:val="clear" w:color="auto" w:fill="auto"/>
        <w:tabs>
          <w:tab w:val="left" w:pos="750"/>
        </w:tabs>
        <w:spacing w:line="288" w:lineRule="exact"/>
        <w:ind w:left="1151" w:firstLine="0"/>
        <w:rPr>
          <w:sz w:val="24"/>
          <w:szCs w:val="24"/>
        </w:rPr>
      </w:pPr>
    </w:p>
    <w:p w:rsidR="007411D4" w:rsidRDefault="007411D4" w:rsidP="007411D4">
      <w:pPr>
        <w:pStyle w:val="Bodytext1"/>
        <w:framePr w:w="14726" w:h="9873" w:hRule="exact" w:wrap="around" w:vAnchor="page" w:hAnchor="page" w:x="772" w:y="821"/>
        <w:shd w:val="clear" w:color="auto" w:fill="auto"/>
        <w:tabs>
          <w:tab w:val="left" w:pos="750"/>
        </w:tabs>
        <w:spacing w:line="288" w:lineRule="exact"/>
        <w:ind w:left="1151" w:firstLine="0"/>
        <w:rPr>
          <w:sz w:val="24"/>
          <w:szCs w:val="24"/>
        </w:rPr>
      </w:pPr>
      <w:r>
        <w:rPr>
          <w:sz w:val="24"/>
          <w:szCs w:val="24"/>
        </w:rPr>
        <w:t>При проведении занятий дополнительного образования используются следующие формы:</w:t>
      </w:r>
    </w:p>
    <w:p w:rsidR="007411D4" w:rsidRDefault="007411D4" w:rsidP="007411D4">
      <w:pPr>
        <w:pStyle w:val="Bodytext1"/>
        <w:framePr w:w="14726" w:h="9873" w:hRule="exact" w:wrap="around" w:vAnchor="page" w:hAnchor="page" w:x="772" w:y="821"/>
        <w:shd w:val="clear" w:color="auto" w:fill="auto"/>
        <w:tabs>
          <w:tab w:val="left" w:pos="750"/>
        </w:tabs>
        <w:spacing w:line="288" w:lineRule="exact"/>
        <w:ind w:left="1151" w:firstLine="0"/>
        <w:rPr>
          <w:sz w:val="24"/>
          <w:szCs w:val="24"/>
        </w:rPr>
      </w:pPr>
    </w:p>
    <w:p w:rsidR="007411D4" w:rsidRPr="007411D4" w:rsidRDefault="007411D4" w:rsidP="00FA46FB">
      <w:pPr>
        <w:pStyle w:val="Bodytext1"/>
        <w:framePr w:w="14726" w:h="9873" w:hRule="exact" w:wrap="around" w:vAnchor="page" w:hAnchor="page" w:x="772" w:y="821"/>
        <w:numPr>
          <w:ilvl w:val="0"/>
          <w:numId w:val="21"/>
        </w:numPr>
        <w:shd w:val="clear" w:color="auto" w:fill="auto"/>
        <w:tabs>
          <w:tab w:val="left" w:pos="750"/>
        </w:tabs>
        <w:spacing w:line="288" w:lineRule="exact"/>
        <w:ind w:left="0" w:firstLine="357"/>
        <w:rPr>
          <w:sz w:val="24"/>
          <w:szCs w:val="24"/>
        </w:rPr>
      </w:pPr>
      <w:r>
        <w:rPr>
          <w:sz w:val="24"/>
          <w:szCs w:val="24"/>
        </w:rPr>
        <w:t>Практическое занятие;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3"/>
        </w:numPr>
        <w:shd w:val="clear" w:color="auto" w:fill="auto"/>
        <w:tabs>
          <w:tab w:val="left" w:pos="750"/>
        </w:tabs>
        <w:spacing w:line="288" w:lineRule="exact"/>
        <w:ind w:left="0" w:firstLine="357"/>
        <w:rPr>
          <w:sz w:val="24"/>
          <w:szCs w:val="24"/>
        </w:rPr>
      </w:pPr>
      <w:r w:rsidRPr="00AF7F0C">
        <w:rPr>
          <w:sz w:val="24"/>
          <w:szCs w:val="24"/>
        </w:rPr>
        <w:t>Лекция;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3"/>
        </w:numPr>
        <w:shd w:val="clear" w:color="auto" w:fill="auto"/>
        <w:tabs>
          <w:tab w:val="left" w:pos="755"/>
        </w:tabs>
        <w:spacing w:line="288" w:lineRule="exact"/>
        <w:ind w:left="0" w:firstLine="357"/>
        <w:rPr>
          <w:sz w:val="24"/>
          <w:szCs w:val="24"/>
        </w:rPr>
      </w:pPr>
      <w:r w:rsidRPr="00AF7F0C">
        <w:rPr>
          <w:sz w:val="24"/>
          <w:szCs w:val="24"/>
        </w:rPr>
        <w:t>Семинар;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3"/>
        </w:numPr>
        <w:shd w:val="clear" w:color="auto" w:fill="auto"/>
        <w:tabs>
          <w:tab w:val="left" w:pos="750"/>
        </w:tabs>
        <w:spacing w:line="288" w:lineRule="exact"/>
        <w:ind w:left="0" w:firstLine="357"/>
        <w:rPr>
          <w:sz w:val="24"/>
          <w:szCs w:val="24"/>
        </w:rPr>
      </w:pPr>
      <w:r w:rsidRPr="00AF7F0C">
        <w:rPr>
          <w:sz w:val="24"/>
          <w:szCs w:val="24"/>
        </w:rPr>
        <w:t>Конференция;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3"/>
        </w:numPr>
        <w:shd w:val="clear" w:color="auto" w:fill="auto"/>
        <w:tabs>
          <w:tab w:val="left" w:pos="741"/>
        </w:tabs>
        <w:spacing w:line="288" w:lineRule="exact"/>
        <w:ind w:left="0" w:firstLine="357"/>
        <w:rPr>
          <w:sz w:val="24"/>
          <w:szCs w:val="24"/>
        </w:rPr>
      </w:pPr>
      <w:r w:rsidRPr="00AF7F0C">
        <w:rPr>
          <w:sz w:val="24"/>
          <w:szCs w:val="24"/>
        </w:rPr>
        <w:t>Диспут;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3"/>
        </w:numPr>
        <w:shd w:val="clear" w:color="auto" w:fill="auto"/>
        <w:tabs>
          <w:tab w:val="left" w:pos="760"/>
        </w:tabs>
        <w:spacing w:line="288" w:lineRule="exact"/>
        <w:ind w:left="0" w:firstLine="357"/>
        <w:rPr>
          <w:sz w:val="24"/>
          <w:szCs w:val="24"/>
        </w:rPr>
      </w:pPr>
      <w:r w:rsidRPr="00AF7F0C">
        <w:rPr>
          <w:sz w:val="24"/>
          <w:szCs w:val="24"/>
        </w:rPr>
        <w:t>Эксперимент;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3"/>
        </w:numPr>
        <w:shd w:val="clear" w:color="auto" w:fill="auto"/>
        <w:tabs>
          <w:tab w:val="left" w:pos="750"/>
        </w:tabs>
        <w:spacing w:line="288" w:lineRule="exact"/>
        <w:ind w:left="0" w:firstLine="357"/>
        <w:rPr>
          <w:sz w:val="24"/>
          <w:szCs w:val="24"/>
        </w:rPr>
      </w:pPr>
      <w:r w:rsidRPr="00AF7F0C">
        <w:rPr>
          <w:sz w:val="24"/>
          <w:szCs w:val="24"/>
        </w:rPr>
        <w:t>Театрализованное представление;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3"/>
        </w:numPr>
        <w:shd w:val="clear" w:color="auto" w:fill="auto"/>
        <w:tabs>
          <w:tab w:val="left" w:pos="755"/>
        </w:tabs>
        <w:spacing w:after="498" w:line="288" w:lineRule="exact"/>
        <w:ind w:left="0" w:firstLine="357"/>
        <w:rPr>
          <w:sz w:val="24"/>
          <w:szCs w:val="24"/>
        </w:rPr>
      </w:pPr>
      <w:r w:rsidRPr="00AF7F0C">
        <w:rPr>
          <w:sz w:val="24"/>
          <w:szCs w:val="24"/>
        </w:rPr>
        <w:t>Проектная деятельность.</w:t>
      </w:r>
    </w:p>
    <w:p w:rsidR="008F6E64" w:rsidRPr="00AF7F0C" w:rsidRDefault="008F6E64">
      <w:pPr>
        <w:pStyle w:val="Bodytext1"/>
        <w:framePr w:w="14726" w:h="9873" w:hRule="exact" w:wrap="around" w:vAnchor="page" w:hAnchor="page" w:x="772" w:y="821"/>
        <w:shd w:val="clear" w:color="auto" w:fill="auto"/>
        <w:spacing w:after="450" w:line="190" w:lineRule="exact"/>
        <w:ind w:left="400" w:firstLine="0"/>
        <w:rPr>
          <w:sz w:val="24"/>
          <w:szCs w:val="24"/>
        </w:rPr>
      </w:pPr>
      <w:r w:rsidRPr="00AF7F0C">
        <w:rPr>
          <w:sz w:val="24"/>
          <w:szCs w:val="24"/>
        </w:rPr>
        <w:t>Распределение часов по объединениям для обучающихся</w:t>
      </w:r>
      <w:r w:rsidRPr="00AF7F0C">
        <w:rPr>
          <w:rStyle w:val="BodytextBold"/>
          <w:sz w:val="24"/>
          <w:szCs w:val="24"/>
        </w:rPr>
        <w:t xml:space="preserve"> </w:t>
      </w:r>
      <w:r w:rsidR="000C1F4E">
        <w:rPr>
          <w:rStyle w:val="BodytextBold"/>
          <w:sz w:val="24"/>
          <w:szCs w:val="24"/>
        </w:rPr>
        <w:t>6</w:t>
      </w:r>
      <w:r w:rsidRPr="00AF7F0C">
        <w:rPr>
          <w:rStyle w:val="BodytextBold"/>
          <w:sz w:val="24"/>
          <w:szCs w:val="24"/>
        </w:rPr>
        <w:t>-11</w:t>
      </w:r>
      <w:r w:rsidRPr="00AF7F0C">
        <w:rPr>
          <w:sz w:val="24"/>
          <w:szCs w:val="24"/>
        </w:rPr>
        <w:t xml:space="preserve"> классов представлено в</w:t>
      </w:r>
      <w:r w:rsidRPr="00AF7F0C">
        <w:rPr>
          <w:rStyle w:val="BodytextBold1"/>
          <w:sz w:val="24"/>
          <w:szCs w:val="24"/>
        </w:rPr>
        <w:t xml:space="preserve"> Табличной форме</w:t>
      </w:r>
      <w:r w:rsidRPr="00AF7F0C">
        <w:rPr>
          <w:sz w:val="24"/>
          <w:szCs w:val="24"/>
        </w:rPr>
        <w:t xml:space="preserve"> (прилагается).</w:t>
      </w:r>
    </w:p>
    <w:p w:rsidR="008F6E64" w:rsidRDefault="008F6E64">
      <w:pPr>
        <w:pStyle w:val="Bodytext51"/>
        <w:framePr w:w="14726" w:h="9873" w:hRule="exact" w:wrap="around" w:vAnchor="page" w:hAnchor="page" w:x="772" w:y="821"/>
        <w:shd w:val="clear" w:color="auto" w:fill="auto"/>
        <w:spacing w:before="0"/>
        <w:ind w:left="400" w:firstLine="0"/>
        <w:rPr>
          <w:sz w:val="24"/>
          <w:szCs w:val="24"/>
        </w:rPr>
      </w:pPr>
      <w:r w:rsidRPr="00AF7F0C">
        <w:rPr>
          <w:sz w:val="24"/>
          <w:szCs w:val="24"/>
        </w:rPr>
        <w:t>Распределение кружков, клубов и секций по направлениям:</w:t>
      </w:r>
    </w:p>
    <w:p w:rsidR="007411D4" w:rsidRPr="00AF7F0C" w:rsidRDefault="007411D4">
      <w:pPr>
        <w:pStyle w:val="Bodytext51"/>
        <w:framePr w:w="14726" w:h="9873" w:hRule="exact" w:wrap="around" w:vAnchor="page" w:hAnchor="page" w:x="772" w:y="821"/>
        <w:shd w:val="clear" w:color="auto" w:fill="auto"/>
        <w:spacing w:before="0"/>
        <w:ind w:left="400" w:firstLine="0"/>
        <w:rPr>
          <w:sz w:val="24"/>
          <w:szCs w:val="24"/>
        </w:rPr>
      </w:pPr>
    </w:p>
    <w:p w:rsidR="008F6E64" w:rsidRPr="00AF7F0C" w:rsidRDefault="008F6E64">
      <w:pPr>
        <w:pStyle w:val="Bodytext51"/>
        <w:framePr w:w="14726" w:h="9873" w:hRule="exact" w:wrap="around" w:vAnchor="page" w:hAnchor="page" w:x="772" w:y="821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I. Художественно-эстетическая направленность - «</w:t>
      </w:r>
      <w:proofErr w:type="spellStart"/>
      <w:r w:rsidR="00662EA2">
        <w:rPr>
          <w:sz w:val="24"/>
          <w:szCs w:val="24"/>
        </w:rPr>
        <w:t>Закулись</w:t>
      </w:r>
      <w:r w:rsidR="006651D9">
        <w:rPr>
          <w:sz w:val="24"/>
          <w:szCs w:val="24"/>
        </w:rPr>
        <w:t>е</w:t>
      </w:r>
      <w:proofErr w:type="spellEnd"/>
      <w:r w:rsidRPr="00AF7F0C">
        <w:rPr>
          <w:sz w:val="24"/>
          <w:szCs w:val="24"/>
        </w:rPr>
        <w:t xml:space="preserve">», </w:t>
      </w:r>
      <w:r w:rsidR="00D92D21">
        <w:rPr>
          <w:sz w:val="24"/>
          <w:szCs w:val="24"/>
        </w:rPr>
        <w:t>«Танцевальная капель»,</w:t>
      </w:r>
      <w:r w:rsidR="00233FE8">
        <w:rPr>
          <w:sz w:val="24"/>
          <w:szCs w:val="24"/>
        </w:rPr>
        <w:t xml:space="preserve"> </w:t>
      </w:r>
      <w:r w:rsidRPr="00AF7F0C">
        <w:rPr>
          <w:sz w:val="24"/>
          <w:szCs w:val="24"/>
        </w:rPr>
        <w:t>«</w:t>
      </w:r>
      <w:r w:rsidR="006651D9">
        <w:rPr>
          <w:sz w:val="24"/>
          <w:szCs w:val="24"/>
        </w:rPr>
        <w:t>Школьный пресс</w:t>
      </w:r>
      <w:r w:rsidR="009420A5">
        <w:rPr>
          <w:sz w:val="24"/>
          <w:szCs w:val="24"/>
        </w:rPr>
        <w:t>-</w:t>
      </w:r>
      <w:r w:rsidR="006651D9">
        <w:rPr>
          <w:sz w:val="24"/>
          <w:szCs w:val="24"/>
        </w:rPr>
        <w:t>центр</w:t>
      </w:r>
      <w:r w:rsidRPr="00AF7F0C">
        <w:rPr>
          <w:sz w:val="24"/>
          <w:szCs w:val="24"/>
        </w:rPr>
        <w:t>».</w:t>
      </w:r>
      <w:r w:rsidR="00D777A6">
        <w:rPr>
          <w:rStyle w:val="Bodytext5NotBold"/>
          <w:b/>
          <w:bCs/>
          <w:sz w:val="24"/>
          <w:szCs w:val="24"/>
        </w:rPr>
        <w:t xml:space="preserve"> Общее</w:t>
      </w:r>
      <w:r w:rsidRPr="00AF7F0C">
        <w:rPr>
          <w:rStyle w:val="Bodytext5NotBold"/>
          <w:b/>
          <w:bCs/>
          <w:sz w:val="24"/>
          <w:szCs w:val="24"/>
        </w:rPr>
        <w:t xml:space="preserve"> количество, отведенное на это направление, составляет</w:t>
      </w:r>
      <w:r w:rsidRPr="00AF7F0C">
        <w:rPr>
          <w:sz w:val="24"/>
          <w:szCs w:val="24"/>
        </w:rPr>
        <w:t xml:space="preserve"> </w:t>
      </w:r>
      <w:r w:rsidR="00233FE8">
        <w:rPr>
          <w:sz w:val="24"/>
          <w:szCs w:val="24"/>
        </w:rPr>
        <w:t>105</w:t>
      </w:r>
      <w:r w:rsidR="00947696">
        <w:rPr>
          <w:sz w:val="24"/>
          <w:szCs w:val="24"/>
        </w:rPr>
        <w:t xml:space="preserve"> </w:t>
      </w:r>
      <w:r w:rsidR="007411D4">
        <w:rPr>
          <w:sz w:val="24"/>
          <w:szCs w:val="24"/>
        </w:rPr>
        <w:t xml:space="preserve"> </w:t>
      </w:r>
      <w:r w:rsidRPr="00AF7F0C">
        <w:rPr>
          <w:sz w:val="24"/>
          <w:szCs w:val="24"/>
        </w:rPr>
        <w:t xml:space="preserve"> час</w:t>
      </w:r>
      <w:r w:rsidR="00233FE8">
        <w:rPr>
          <w:sz w:val="24"/>
          <w:szCs w:val="24"/>
        </w:rPr>
        <w:t>ов</w:t>
      </w:r>
      <w:r w:rsidRPr="00AF7F0C">
        <w:rPr>
          <w:sz w:val="24"/>
          <w:szCs w:val="24"/>
        </w:rPr>
        <w:t>.</w:t>
      </w:r>
      <w:r w:rsidRPr="00AF7F0C">
        <w:rPr>
          <w:rStyle w:val="Bodytext5NotBold"/>
          <w:b/>
          <w:bCs/>
          <w:sz w:val="24"/>
          <w:szCs w:val="24"/>
        </w:rPr>
        <w:t xml:space="preserve"> Охват кружками детей в данном направлении с</w:t>
      </w:r>
      <w:r w:rsidRPr="00AF7F0C">
        <w:rPr>
          <w:sz w:val="24"/>
          <w:szCs w:val="24"/>
        </w:rPr>
        <w:t xml:space="preserve"> </w:t>
      </w:r>
      <w:r w:rsidR="006651D9">
        <w:rPr>
          <w:sz w:val="24"/>
          <w:szCs w:val="24"/>
        </w:rPr>
        <w:t>6</w:t>
      </w:r>
      <w:r w:rsidRPr="00AF7F0C">
        <w:rPr>
          <w:rStyle w:val="Bodytext5NotBold"/>
          <w:b/>
          <w:bCs/>
          <w:sz w:val="24"/>
          <w:szCs w:val="24"/>
        </w:rPr>
        <w:t xml:space="preserve"> по</w:t>
      </w:r>
      <w:r w:rsidRPr="00AF7F0C">
        <w:rPr>
          <w:sz w:val="24"/>
          <w:szCs w:val="24"/>
        </w:rPr>
        <w:t xml:space="preserve"> 11</w:t>
      </w:r>
      <w:r w:rsidRPr="00AF7F0C">
        <w:rPr>
          <w:rStyle w:val="Bodytext5NotBold"/>
          <w:b/>
          <w:bCs/>
          <w:sz w:val="24"/>
          <w:szCs w:val="24"/>
        </w:rPr>
        <w:t xml:space="preserve"> класс.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shd w:val="clear" w:color="auto" w:fill="auto"/>
        <w:spacing w:line="269" w:lineRule="exact"/>
        <w:ind w:left="20" w:right="20" w:firstLine="33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Основной целью данного направления является: формирование думающего и чувствующе</w:t>
      </w:r>
      <w:r w:rsidR="00D777A6">
        <w:rPr>
          <w:sz w:val="24"/>
          <w:szCs w:val="24"/>
        </w:rPr>
        <w:t>го, любящего и активного человека</w:t>
      </w:r>
      <w:r w:rsidRPr="00AF7F0C">
        <w:rPr>
          <w:sz w:val="24"/>
          <w:szCs w:val="24"/>
        </w:rPr>
        <w:t xml:space="preserve"> готового к творческой деятельности в любой области. В ходе достижения этой цели задачами кружков являются: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Развитие эстетических способностей;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Развитие сферы чувств, соучастия, сопереживания;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Активизация мыслительного процесса и познавательного интереса;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Овладение навыками общения и коллективного творчества;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Развитие практических навыков и умений работы с разными материалами;</w:t>
      </w:r>
    </w:p>
    <w:p w:rsidR="008F6E64" w:rsidRPr="00AF7F0C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Развитие эстетического восприятия произведений музыкальной культуры, произведений искусства, природы;</w:t>
      </w:r>
    </w:p>
    <w:p w:rsidR="00D777A6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right="20" w:firstLine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 xml:space="preserve">Способствование социальной адаптации обучающихся посредством приобретения профессиональных навыков и </w:t>
      </w:r>
      <w:proofErr w:type="gramStart"/>
      <w:r w:rsidRPr="00AF7F0C">
        <w:rPr>
          <w:sz w:val="24"/>
          <w:szCs w:val="24"/>
        </w:rPr>
        <w:t>развита</w:t>
      </w:r>
      <w:proofErr w:type="gramEnd"/>
      <w:r w:rsidRPr="00AF7F0C">
        <w:rPr>
          <w:sz w:val="24"/>
          <w:szCs w:val="24"/>
        </w:rPr>
        <w:t xml:space="preserve"> коммуникабельности при общении в коллективе;</w:t>
      </w:r>
    </w:p>
    <w:p w:rsidR="008F6E64" w:rsidRPr="00D777A6" w:rsidRDefault="008F6E64" w:rsidP="00FA46FB">
      <w:pPr>
        <w:pStyle w:val="Bodytext1"/>
        <w:framePr w:w="14726" w:h="9873" w:hRule="exact" w:wrap="around" w:vAnchor="page" w:hAnchor="page" w:x="772" w:y="821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right="20" w:firstLine="357"/>
        <w:jc w:val="both"/>
        <w:rPr>
          <w:sz w:val="24"/>
          <w:szCs w:val="24"/>
        </w:rPr>
      </w:pPr>
      <w:r w:rsidRPr="00D777A6">
        <w:rPr>
          <w:sz w:val="24"/>
          <w:szCs w:val="24"/>
        </w:rPr>
        <w:t>Формирование танцевальных знаний, умений и навыков.</w:t>
      </w:r>
    </w:p>
    <w:p w:rsidR="008F6E64" w:rsidRPr="00AF7F0C" w:rsidRDefault="008F6E64">
      <w:pPr>
        <w:pStyle w:val="Bodytext1"/>
        <w:framePr w:w="14726" w:h="9873" w:hRule="exact" w:wrap="around" w:vAnchor="page" w:hAnchor="page" w:x="772" w:y="821"/>
        <w:shd w:val="clear" w:color="auto" w:fill="auto"/>
        <w:spacing w:line="283" w:lineRule="exact"/>
        <w:ind w:left="20" w:right="20" w:firstLine="72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По итогам работы кружков художественно-эстетического направления проводятся показ</w:t>
      </w:r>
      <w:r w:rsidR="006651D9">
        <w:rPr>
          <w:sz w:val="24"/>
          <w:szCs w:val="24"/>
        </w:rPr>
        <w:t xml:space="preserve">ательные выступления, литературные </w:t>
      </w:r>
      <w:r w:rsidRPr="00AF7F0C">
        <w:rPr>
          <w:sz w:val="24"/>
          <w:szCs w:val="24"/>
        </w:rPr>
        <w:t xml:space="preserve"> театральные композиции, выставки, вечера, концерты.</w:t>
      </w:r>
    </w:p>
    <w:p w:rsidR="008F6E64" w:rsidRPr="00AF7F0C" w:rsidRDefault="008F6E64" w:rsidP="007411D4">
      <w:pPr>
        <w:pStyle w:val="Bodytext1"/>
        <w:framePr w:w="14726" w:h="9873" w:hRule="exact" w:wrap="around" w:vAnchor="page" w:hAnchor="page" w:x="772" w:y="821"/>
        <w:shd w:val="clear" w:color="auto" w:fill="auto"/>
        <w:tabs>
          <w:tab w:val="left" w:pos="879"/>
        </w:tabs>
        <w:spacing w:line="240" w:lineRule="auto"/>
        <w:ind w:left="1208" w:firstLine="0"/>
        <w:jc w:val="both"/>
        <w:rPr>
          <w:sz w:val="24"/>
          <w:szCs w:val="24"/>
        </w:rPr>
      </w:pPr>
    </w:p>
    <w:p w:rsidR="008F6E64" w:rsidRPr="00AF7F0C" w:rsidRDefault="008F6E64">
      <w:pPr>
        <w:rPr>
          <w:rFonts w:ascii="Times New Roman" w:hAnsi="Times New Roman" w:cs="Times New Roman"/>
          <w:color w:val="auto"/>
        </w:rPr>
        <w:sectPr w:rsidR="008F6E64" w:rsidRPr="00AF7F0C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F6E64" w:rsidRPr="00AF7F0C" w:rsidRDefault="008F6E64" w:rsidP="00C92497">
      <w:pPr>
        <w:pStyle w:val="Bodytext51"/>
        <w:framePr w:w="14880" w:h="10741" w:hRule="exact" w:wrap="around" w:vAnchor="page" w:hAnchor="page" w:x="772" w:y="866"/>
        <w:numPr>
          <w:ilvl w:val="1"/>
          <w:numId w:val="2"/>
        </w:numPr>
        <w:shd w:val="clear" w:color="auto" w:fill="auto"/>
        <w:tabs>
          <w:tab w:val="left" w:pos="1436"/>
        </w:tabs>
        <w:spacing w:before="0" w:line="274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AF7F0C">
        <w:rPr>
          <w:sz w:val="24"/>
          <w:szCs w:val="24"/>
        </w:rPr>
        <w:lastRenderedPageBreak/>
        <w:t>Физкультурно-оздоровительная направленность - спортивные секции «</w:t>
      </w:r>
      <w:r w:rsidR="00D777A6">
        <w:rPr>
          <w:sz w:val="24"/>
          <w:szCs w:val="24"/>
        </w:rPr>
        <w:t>Борьба</w:t>
      </w:r>
      <w:r w:rsidRPr="00AF7F0C">
        <w:rPr>
          <w:sz w:val="24"/>
          <w:szCs w:val="24"/>
        </w:rPr>
        <w:t>»,</w:t>
      </w:r>
      <w:r w:rsidR="007411D4">
        <w:rPr>
          <w:sz w:val="24"/>
          <w:szCs w:val="24"/>
        </w:rPr>
        <w:t xml:space="preserve"> </w:t>
      </w:r>
      <w:r w:rsidRPr="00AF7F0C">
        <w:rPr>
          <w:sz w:val="24"/>
          <w:szCs w:val="24"/>
        </w:rPr>
        <w:t xml:space="preserve">«Баскетбол», </w:t>
      </w:r>
      <w:r w:rsidR="00662EA2">
        <w:rPr>
          <w:sz w:val="24"/>
          <w:szCs w:val="24"/>
        </w:rPr>
        <w:t xml:space="preserve"> </w:t>
      </w:r>
      <w:r w:rsidRPr="00AF7F0C">
        <w:rPr>
          <w:sz w:val="24"/>
          <w:szCs w:val="24"/>
        </w:rPr>
        <w:t>«Волейбол»,</w:t>
      </w:r>
      <w:r w:rsidR="007411D4">
        <w:rPr>
          <w:sz w:val="24"/>
          <w:szCs w:val="24"/>
        </w:rPr>
        <w:t xml:space="preserve"> </w:t>
      </w:r>
      <w:r w:rsidR="00662EA2">
        <w:rPr>
          <w:sz w:val="24"/>
          <w:szCs w:val="24"/>
        </w:rPr>
        <w:t xml:space="preserve"> </w:t>
      </w:r>
      <w:r w:rsidR="007411D4">
        <w:rPr>
          <w:sz w:val="24"/>
          <w:szCs w:val="24"/>
        </w:rPr>
        <w:t>«</w:t>
      </w:r>
      <w:r w:rsidR="00D92D21">
        <w:rPr>
          <w:sz w:val="24"/>
          <w:szCs w:val="24"/>
        </w:rPr>
        <w:t>Настольный т</w:t>
      </w:r>
      <w:r w:rsidR="007411D4">
        <w:rPr>
          <w:sz w:val="24"/>
          <w:szCs w:val="24"/>
        </w:rPr>
        <w:t>еннис»</w:t>
      </w:r>
      <w:r w:rsidR="00284164">
        <w:rPr>
          <w:sz w:val="24"/>
          <w:szCs w:val="24"/>
        </w:rPr>
        <w:t>, «Бейсбол»</w:t>
      </w:r>
      <w:r w:rsidRPr="00AF7F0C">
        <w:rPr>
          <w:sz w:val="24"/>
          <w:szCs w:val="24"/>
        </w:rPr>
        <w:t xml:space="preserve"> </w:t>
      </w:r>
      <w:r w:rsidR="00D777A6">
        <w:rPr>
          <w:sz w:val="24"/>
          <w:szCs w:val="24"/>
        </w:rPr>
        <w:t xml:space="preserve"> </w:t>
      </w:r>
      <w:r w:rsidRPr="00AF7F0C">
        <w:rPr>
          <w:sz w:val="24"/>
          <w:szCs w:val="24"/>
        </w:rPr>
        <w:t xml:space="preserve">- всего </w:t>
      </w:r>
      <w:r w:rsidR="00233FE8">
        <w:rPr>
          <w:sz w:val="24"/>
          <w:szCs w:val="24"/>
        </w:rPr>
        <w:t>350 часов</w:t>
      </w:r>
      <w:r w:rsidRPr="00AF7F0C">
        <w:rPr>
          <w:sz w:val="24"/>
          <w:szCs w:val="24"/>
        </w:rPr>
        <w:t>.</w:t>
      </w:r>
      <w:proofErr w:type="gramEnd"/>
      <w:r w:rsidRPr="00AF7F0C">
        <w:rPr>
          <w:rStyle w:val="Bodytext5NotBold5"/>
          <w:b/>
          <w:bCs/>
          <w:sz w:val="24"/>
          <w:szCs w:val="24"/>
        </w:rPr>
        <w:t xml:space="preserve"> Охват спортивными сек</w:t>
      </w:r>
      <w:r w:rsidR="00D777A6">
        <w:rPr>
          <w:rStyle w:val="Bodytext5NotBold5"/>
          <w:b/>
          <w:bCs/>
          <w:sz w:val="24"/>
          <w:szCs w:val="24"/>
        </w:rPr>
        <w:t xml:space="preserve">циями по данному </w:t>
      </w:r>
      <w:r w:rsidRPr="00AF7F0C">
        <w:rPr>
          <w:rStyle w:val="Bodytext5NotBold5"/>
          <w:b/>
          <w:bCs/>
          <w:sz w:val="24"/>
          <w:szCs w:val="24"/>
        </w:rPr>
        <w:t xml:space="preserve"> направлению с </w:t>
      </w:r>
      <w:r w:rsidR="007411D4">
        <w:rPr>
          <w:rStyle w:val="Bodytext5NotBold5"/>
          <w:b/>
          <w:bCs/>
          <w:sz w:val="24"/>
          <w:szCs w:val="24"/>
        </w:rPr>
        <w:t>6</w:t>
      </w:r>
      <w:r w:rsidRPr="00AF7F0C">
        <w:rPr>
          <w:rStyle w:val="Bodytext5NotBold5"/>
          <w:b/>
          <w:bCs/>
          <w:sz w:val="24"/>
          <w:szCs w:val="24"/>
        </w:rPr>
        <w:t xml:space="preserve"> по 11 класс.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Органи</w:t>
      </w:r>
      <w:r w:rsidR="007411D4">
        <w:rPr>
          <w:sz w:val="24"/>
          <w:szCs w:val="24"/>
        </w:rPr>
        <w:t xml:space="preserve">зация работы спортивных секций </w:t>
      </w:r>
      <w:r w:rsidRPr="00AF7F0C">
        <w:rPr>
          <w:sz w:val="24"/>
          <w:szCs w:val="24"/>
        </w:rPr>
        <w:t xml:space="preserve"> -</w:t>
      </w:r>
      <w:r w:rsidR="00D777A6">
        <w:rPr>
          <w:sz w:val="24"/>
          <w:szCs w:val="24"/>
        </w:rPr>
        <w:t xml:space="preserve"> одно из перспективных для школы</w:t>
      </w:r>
      <w:r w:rsidRPr="00AF7F0C">
        <w:rPr>
          <w:sz w:val="24"/>
          <w:szCs w:val="24"/>
        </w:rPr>
        <w:t xml:space="preserve"> направлений по привлечению детей к систематическим занятиям физической культурой и спортом.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Задачи секций данного направления: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16"/>
        </w:numPr>
        <w:shd w:val="clear" w:color="auto" w:fill="auto"/>
        <w:tabs>
          <w:tab w:val="left" w:pos="1421"/>
        </w:tabs>
        <w:spacing w:line="240" w:lineRule="auto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Развитие общей культуры детей: познавательных, коммуникативных, творческих способностей;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16"/>
        </w:numPr>
        <w:shd w:val="clear" w:color="auto" w:fill="auto"/>
        <w:tabs>
          <w:tab w:val="left" w:pos="1426"/>
        </w:tabs>
        <w:spacing w:line="240" w:lineRule="auto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Воспитание спортивных качеств: быстроты, ловкости, выносливости, реакции, волевых качеств;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16"/>
        </w:numPr>
        <w:shd w:val="clear" w:color="auto" w:fill="auto"/>
        <w:tabs>
          <w:tab w:val="left" w:pos="1426"/>
        </w:tabs>
        <w:spacing w:line="240" w:lineRule="auto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Формирование потребности в ведении здорового образа жизни;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16"/>
        </w:numPr>
        <w:shd w:val="clear" w:color="auto" w:fill="auto"/>
        <w:tabs>
          <w:tab w:val="left" w:pos="1426"/>
        </w:tabs>
        <w:spacing w:line="240" w:lineRule="auto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Формирование знаний о здоровье, здоровом образе жизни, формирование правильной осанки, профилактика плоскостопия;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16"/>
        </w:numPr>
        <w:shd w:val="clear" w:color="auto" w:fill="auto"/>
        <w:tabs>
          <w:tab w:val="left" w:pos="1426"/>
        </w:tabs>
        <w:spacing w:line="240" w:lineRule="auto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 xml:space="preserve">Обучение двигательным навыкам (бег, ходьба, прыжки, </w:t>
      </w:r>
      <w:r w:rsidR="00947696">
        <w:rPr>
          <w:sz w:val="24"/>
          <w:szCs w:val="24"/>
        </w:rPr>
        <w:t>плавание</w:t>
      </w:r>
      <w:r w:rsidRPr="00AF7F0C">
        <w:rPr>
          <w:sz w:val="24"/>
          <w:szCs w:val="24"/>
        </w:rPr>
        <w:t>);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По итогам работы секций физкультурно-оздоровительной направленности проводятся товарищеские встречи, соревнования, спортивные эстафеты, спортивные праздни</w:t>
      </w:r>
      <w:r w:rsidR="00947696">
        <w:rPr>
          <w:sz w:val="24"/>
          <w:szCs w:val="24"/>
        </w:rPr>
        <w:t>ки, недели спорта, Дни здоровья, школьники принимают участие в районных соревнованиях.</w:t>
      </w:r>
    </w:p>
    <w:p w:rsidR="008F6E64" w:rsidRPr="00AF7F0C" w:rsidRDefault="008F6E64" w:rsidP="00C92497">
      <w:pPr>
        <w:pStyle w:val="Bodytext51"/>
        <w:framePr w:w="14880" w:h="10741" w:hRule="exact" w:wrap="around" w:vAnchor="page" w:hAnchor="page" w:x="772" w:y="866"/>
        <w:numPr>
          <w:ilvl w:val="1"/>
          <w:numId w:val="1"/>
        </w:numPr>
        <w:shd w:val="clear" w:color="auto" w:fill="auto"/>
        <w:tabs>
          <w:tab w:val="left" w:pos="1436"/>
        </w:tabs>
        <w:spacing w:before="0" w:line="274" w:lineRule="exact"/>
        <w:ind w:left="20" w:right="20"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Туристско-краеведческая направленность - «Юный турист»,</w:t>
      </w:r>
      <w:r w:rsidR="00D777A6">
        <w:rPr>
          <w:sz w:val="24"/>
          <w:szCs w:val="24"/>
        </w:rPr>
        <w:t xml:space="preserve"> «</w:t>
      </w:r>
      <w:r w:rsidR="00947696">
        <w:rPr>
          <w:sz w:val="24"/>
          <w:szCs w:val="24"/>
        </w:rPr>
        <w:t>Спортивное ориентирование</w:t>
      </w:r>
      <w:r w:rsidR="00D777A6">
        <w:rPr>
          <w:sz w:val="24"/>
          <w:szCs w:val="24"/>
        </w:rPr>
        <w:t>»</w:t>
      </w:r>
      <w:r w:rsidR="00D92D21">
        <w:rPr>
          <w:sz w:val="24"/>
          <w:szCs w:val="24"/>
        </w:rPr>
        <w:t>,</w:t>
      </w:r>
      <w:r w:rsidR="00D92D21" w:rsidRPr="00D92D21">
        <w:rPr>
          <w:rFonts w:hint="eastAsia"/>
        </w:rPr>
        <w:t xml:space="preserve"> </w:t>
      </w:r>
      <w:r w:rsidR="00D92D21" w:rsidRPr="00D92D21">
        <w:rPr>
          <w:sz w:val="24"/>
          <w:szCs w:val="24"/>
        </w:rPr>
        <w:t>«Музейное дело»</w:t>
      </w:r>
      <w:r w:rsidRPr="00AF7F0C">
        <w:rPr>
          <w:sz w:val="24"/>
          <w:szCs w:val="24"/>
        </w:rPr>
        <w:t xml:space="preserve"> - всего </w:t>
      </w:r>
      <w:r w:rsidR="00D92D21">
        <w:rPr>
          <w:sz w:val="24"/>
          <w:szCs w:val="24"/>
        </w:rPr>
        <w:t>315</w:t>
      </w:r>
      <w:r w:rsidRPr="00AF7F0C">
        <w:rPr>
          <w:sz w:val="24"/>
          <w:szCs w:val="24"/>
        </w:rPr>
        <w:t xml:space="preserve"> часов.</w:t>
      </w:r>
      <w:r w:rsidRPr="00AF7F0C">
        <w:rPr>
          <w:rStyle w:val="Bodytext5NotBold5"/>
          <w:b/>
          <w:bCs/>
          <w:sz w:val="24"/>
          <w:szCs w:val="24"/>
        </w:rPr>
        <w:t xml:space="preserve"> Охват кружками детей в данном направлении с </w:t>
      </w:r>
      <w:r w:rsidR="00D92D21">
        <w:rPr>
          <w:rStyle w:val="Bodytext5NotBold5"/>
          <w:b/>
          <w:bCs/>
          <w:sz w:val="24"/>
          <w:szCs w:val="24"/>
        </w:rPr>
        <w:t>6</w:t>
      </w:r>
      <w:r w:rsidRPr="00AF7F0C">
        <w:rPr>
          <w:rStyle w:val="Bodytext5NotBold5"/>
          <w:b/>
          <w:bCs/>
          <w:sz w:val="24"/>
          <w:szCs w:val="24"/>
        </w:rPr>
        <w:t xml:space="preserve"> по 11 класс.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Главной целью реализации данного направления для школы является формирование всесторонне развитой личности средствами туризма и краеведения,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 Также данные кружки направлены на организацию и поддержку, сохранение школьного музея.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Основными задачами в области туристско-краеведческого образования являются: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18"/>
        </w:numPr>
        <w:shd w:val="clear" w:color="auto" w:fill="auto"/>
        <w:tabs>
          <w:tab w:val="left" w:pos="850"/>
        </w:tabs>
        <w:spacing w:line="274" w:lineRule="exact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расширение и углубление знаний по истории, ОБЖ, географии и физической подготовки;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18"/>
        </w:numPr>
        <w:shd w:val="clear" w:color="auto" w:fill="auto"/>
        <w:tabs>
          <w:tab w:val="left" w:pos="859"/>
        </w:tabs>
        <w:spacing w:line="274" w:lineRule="exact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приобретение умений и навыков в работе с картой и компасом;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18"/>
        </w:numPr>
        <w:shd w:val="clear" w:color="auto" w:fill="auto"/>
        <w:tabs>
          <w:tab w:val="left" w:pos="859"/>
        </w:tabs>
        <w:spacing w:line="274" w:lineRule="exact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приобретение знаний по вопросам туризма, ориентирования и медицинской помощи.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Основными задачами в области воспитания являются: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20"/>
        </w:numPr>
        <w:shd w:val="clear" w:color="auto" w:fill="auto"/>
        <w:tabs>
          <w:tab w:val="left" w:pos="859"/>
        </w:tabs>
        <w:spacing w:line="240" w:lineRule="auto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содействие гармоничному развитию личности, совершенствование духовных и физических потребностей;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20"/>
        </w:numPr>
        <w:shd w:val="clear" w:color="auto" w:fill="auto"/>
        <w:tabs>
          <w:tab w:val="left" w:pos="859"/>
        </w:tabs>
        <w:spacing w:line="240" w:lineRule="auto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формирование жизненной самостоятельности и волевых качеств;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20"/>
        </w:numPr>
        <w:shd w:val="clear" w:color="auto" w:fill="auto"/>
        <w:tabs>
          <w:tab w:val="left" w:pos="864"/>
        </w:tabs>
        <w:spacing w:line="240" w:lineRule="auto"/>
        <w:ind w:left="1208" w:hanging="357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выработка организаторских навыков, умение вести себя в коллективе.</w:t>
      </w:r>
    </w:p>
    <w:p w:rsidR="008F6E64" w:rsidRPr="00AF7F0C" w:rsidRDefault="008F6E64" w:rsidP="00C92497">
      <w:pPr>
        <w:pStyle w:val="Bodytext1"/>
        <w:framePr w:w="14880" w:h="10741" w:hRule="exact" w:wrap="around" w:vAnchor="page" w:hAnchor="page" w:x="772" w:y="866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По итогам работы кружков туристско-краеведческой направленности проводится экскурсионная работа, занимательные викторины, однодневные походы, туристические конкурсы, внеклассные мероприятия и Дни здоровья, а также предусматривается участие в различных районных и областных соревнованиях.</w:t>
      </w:r>
    </w:p>
    <w:p w:rsidR="008F6E64" w:rsidRPr="00AF7F0C" w:rsidRDefault="00D92D21" w:rsidP="00C92497">
      <w:pPr>
        <w:pStyle w:val="Bodytext51"/>
        <w:framePr w:w="14880" w:h="10741" w:hRule="exact" w:wrap="around" w:vAnchor="page" w:hAnchor="page" w:x="772" w:y="866"/>
        <w:numPr>
          <w:ilvl w:val="1"/>
          <w:numId w:val="3"/>
        </w:numPr>
        <w:shd w:val="clear" w:color="auto" w:fill="auto"/>
        <w:tabs>
          <w:tab w:val="left" w:pos="1436"/>
        </w:tabs>
        <w:spacing w:before="0"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Социальная </w:t>
      </w:r>
      <w:r w:rsidR="008F6E64" w:rsidRPr="00AF7F0C">
        <w:rPr>
          <w:sz w:val="24"/>
          <w:szCs w:val="24"/>
        </w:rPr>
        <w:t xml:space="preserve"> направленность - объединения «</w:t>
      </w:r>
      <w:r>
        <w:rPr>
          <w:sz w:val="24"/>
          <w:szCs w:val="24"/>
        </w:rPr>
        <w:t>Волонтерский отряд</w:t>
      </w:r>
      <w:r w:rsidR="008F6E64" w:rsidRPr="00AF7F0C">
        <w:rPr>
          <w:sz w:val="24"/>
          <w:szCs w:val="24"/>
        </w:rPr>
        <w:t>», «</w:t>
      </w:r>
      <w:r>
        <w:rPr>
          <w:sz w:val="24"/>
          <w:szCs w:val="24"/>
        </w:rPr>
        <w:t>Я - Гражданин</w:t>
      </w:r>
      <w:r w:rsidR="008F6E64" w:rsidRPr="00AF7F0C">
        <w:rPr>
          <w:sz w:val="24"/>
          <w:szCs w:val="24"/>
        </w:rPr>
        <w:t xml:space="preserve">» - всего </w:t>
      </w:r>
      <w:r>
        <w:rPr>
          <w:sz w:val="24"/>
          <w:szCs w:val="24"/>
        </w:rPr>
        <w:t>70</w:t>
      </w:r>
      <w:r w:rsidR="008F6E64" w:rsidRPr="00AF7F0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8F6E64" w:rsidRPr="00AF7F0C">
        <w:rPr>
          <w:sz w:val="24"/>
          <w:szCs w:val="24"/>
        </w:rPr>
        <w:t>.</w:t>
      </w:r>
      <w:r w:rsidR="008F6E64" w:rsidRPr="00AF7F0C">
        <w:rPr>
          <w:rStyle w:val="Bodytext5NotBold5"/>
          <w:b/>
          <w:bCs/>
          <w:sz w:val="24"/>
          <w:szCs w:val="24"/>
        </w:rPr>
        <w:t xml:space="preserve"> Охват детей в данном направлении - </w:t>
      </w:r>
      <w:proofErr w:type="gramStart"/>
      <w:r w:rsidR="008F6E64" w:rsidRPr="00AF7F0C">
        <w:rPr>
          <w:rStyle w:val="Bodytext5NotBold5"/>
          <w:b/>
          <w:bCs/>
          <w:sz w:val="24"/>
          <w:szCs w:val="24"/>
        </w:rPr>
        <w:t>обучающиеся</w:t>
      </w:r>
      <w:proofErr w:type="gramEnd"/>
      <w:r w:rsidR="008F6E64" w:rsidRPr="00AF7F0C">
        <w:rPr>
          <w:rStyle w:val="Bodytext5NotBold5"/>
          <w:b/>
          <w:bCs/>
          <w:sz w:val="24"/>
          <w:szCs w:val="24"/>
        </w:rPr>
        <w:t xml:space="preserve"> </w:t>
      </w:r>
      <w:r>
        <w:rPr>
          <w:rStyle w:val="Bodytext5NotBold4"/>
          <w:b/>
          <w:bCs/>
          <w:sz w:val="24"/>
          <w:szCs w:val="24"/>
        </w:rPr>
        <w:t>8</w:t>
      </w:r>
      <w:r w:rsidR="008F6E64" w:rsidRPr="00AF7F0C">
        <w:rPr>
          <w:rStyle w:val="Bodytext5NotBold4"/>
          <w:b/>
          <w:bCs/>
          <w:sz w:val="24"/>
          <w:szCs w:val="24"/>
        </w:rPr>
        <w:t>-11</w:t>
      </w:r>
      <w:r w:rsidR="008F6E64" w:rsidRPr="00AF7F0C">
        <w:rPr>
          <w:rStyle w:val="Bodytext5NotBold5"/>
          <w:b/>
          <w:bCs/>
          <w:sz w:val="24"/>
          <w:szCs w:val="24"/>
        </w:rPr>
        <w:t xml:space="preserve"> классов.</w:t>
      </w:r>
    </w:p>
    <w:p w:rsidR="008F6E64" w:rsidRPr="00AF7F0C" w:rsidRDefault="00D92D21" w:rsidP="00C92497">
      <w:pPr>
        <w:pStyle w:val="Bodytext1"/>
        <w:framePr w:w="14880" w:h="10741" w:hRule="exact" w:wrap="around" w:vAnchor="page" w:hAnchor="page" w:x="772" w:y="866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уча</w:t>
      </w:r>
      <w:r w:rsidR="008F6E64" w:rsidRPr="00AF7F0C">
        <w:rPr>
          <w:sz w:val="24"/>
          <w:szCs w:val="24"/>
        </w:rPr>
        <w:t xml:space="preserve">щихся в </w:t>
      </w:r>
      <w:r>
        <w:rPr>
          <w:sz w:val="24"/>
          <w:szCs w:val="24"/>
        </w:rPr>
        <w:t>объединени</w:t>
      </w:r>
      <w:r w:rsidR="00C92497">
        <w:rPr>
          <w:sz w:val="24"/>
          <w:szCs w:val="24"/>
        </w:rPr>
        <w:t>я  в</w:t>
      </w:r>
      <w:r>
        <w:rPr>
          <w:sz w:val="24"/>
          <w:szCs w:val="24"/>
        </w:rPr>
        <w:t xml:space="preserve">олонтерский отряд </w:t>
      </w:r>
      <w:r w:rsidRPr="00D92D21">
        <w:rPr>
          <w:sz w:val="24"/>
          <w:szCs w:val="24"/>
        </w:rPr>
        <w:t>“</w:t>
      </w:r>
      <w:r>
        <w:rPr>
          <w:sz w:val="24"/>
          <w:szCs w:val="24"/>
        </w:rPr>
        <w:t>Твой выбор</w:t>
      </w:r>
      <w:r w:rsidRPr="00D92D21">
        <w:rPr>
          <w:sz w:val="24"/>
          <w:szCs w:val="24"/>
        </w:rPr>
        <w:t>”</w:t>
      </w:r>
      <w:r w:rsidR="008F6E64" w:rsidRPr="00AF7F0C">
        <w:rPr>
          <w:sz w:val="24"/>
          <w:szCs w:val="24"/>
        </w:rPr>
        <w:t>»</w:t>
      </w:r>
      <w:r w:rsidR="0004237B">
        <w:rPr>
          <w:sz w:val="24"/>
          <w:szCs w:val="24"/>
        </w:rPr>
        <w:t xml:space="preserve"> и «Я – Гражданин»</w:t>
      </w:r>
      <w:r w:rsidR="008F6E64" w:rsidRPr="00AF7F0C">
        <w:rPr>
          <w:sz w:val="24"/>
          <w:szCs w:val="24"/>
        </w:rPr>
        <w:t xml:space="preserve"> обусловлено</w:t>
      </w:r>
      <w:r w:rsidR="00B96FAE">
        <w:rPr>
          <w:sz w:val="24"/>
          <w:szCs w:val="24"/>
        </w:rPr>
        <w:t xml:space="preserve"> воспитанием социальной ответственности и компетентности, включает в себя</w:t>
      </w:r>
      <w:r w:rsidR="008F6E64" w:rsidRPr="00AF7F0C">
        <w:rPr>
          <w:sz w:val="24"/>
          <w:szCs w:val="24"/>
        </w:rPr>
        <w:t xml:space="preserve"> следующи</w:t>
      </w:r>
      <w:r w:rsidR="00B96FAE">
        <w:rPr>
          <w:sz w:val="24"/>
          <w:szCs w:val="24"/>
        </w:rPr>
        <w:t>е</w:t>
      </w:r>
      <w:r w:rsidR="008F6E64" w:rsidRPr="00AF7F0C">
        <w:rPr>
          <w:sz w:val="24"/>
          <w:szCs w:val="24"/>
        </w:rPr>
        <w:t xml:space="preserve"> задачи:</w:t>
      </w:r>
    </w:p>
    <w:p w:rsidR="00B96FAE" w:rsidRPr="00C92497" w:rsidRDefault="008F6E64" w:rsidP="00C92497">
      <w:pPr>
        <w:pStyle w:val="Bodytext1"/>
        <w:framePr w:w="14880" w:h="10741" w:hRule="exact" w:wrap="around" w:vAnchor="page" w:hAnchor="page" w:x="772" w:y="866"/>
        <w:numPr>
          <w:ilvl w:val="0"/>
          <w:numId w:val="3"/>
        </w:numPr>
        <w:shd w:val="clear" w:color="auto" w:fill="auto"/>
        <w:tabs>
          <w:tab w:val="left" w:pos="859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 xml:space="preserve">активное </w:t>
      </w:r>
      <w:r w:rsidR="00B96FAE">
        <w:rPr>
          <w:sz w:val="24"/>
          <w:szCs w:val="24"/>
        </w:rPr>
        <w:t xml:space="preserve">содействие школе в воспитании </w:t>
      </w:r>
      <w:r w:rsidRPr="00AF7F0C">
        <w:rPr>
          <w:sz w:val="24"/>
          <w:szCs w:val="24"/>
        </w:rPr>
        <w:t>учащихся, выработке у школьников активной жизненной позиции;</w:t>
      </w:r>
      <w:r w:rsidR="00C92497">
        <w:rPr>
          <w:sz w:val="24"/>
          <w:szCs w:val="24"/>
        </w:rPr>
        <w:t xml:space="preserve"> </w:t>
      </w:r>
      <w:r w:rsidR="00B96FAE" w:rsidRPr="00C92497">
        <w:rPr>
          <w:sz w:val="24"/>
          <w:szCs w:val="24"/>
        </w:rPr>
        <w:t>формирование позитивного отношения, сознательного принятия роли гражданина;</w:t>
      </w:r>
    </w:p>
    <w:p w:rsidR="00B96FAE" w:rsidRDefault="00B96FAE" w:rsidP="00C92497">
      <w:pPr>
        <w:pStyle w:val="Bodytext1"/>
        <w:framePr w:w="14880" w:h="10741" w:hRule="exact" w:wrap="around" w:vAnchor="page" w:hAnchor="page" w:x="772" w:y="866"/>
        <w:numPr>
          <w:ilvl w:val="0"/>
          <w:numId w:val="3"/>
        </w:numPr>
        <w:shd w:val="clear" w:color="auto" w:fill="auto"/>
        <w:tabs>
          <w:tab w:val="left" w:pos="859"/>
        </w:tabs>
        <w:spacing w:line="274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знаний о различных общественных и профессиональных организациях, их структуре, целях и характере деятельности;</w:t>
      </w:r>
    </w:p>
    <w:p w:rsidR="008F6E64" w:rsidRPr="00AF7F0C" w:rsidRDefault="008F6E64">
      <w:pPr>
        <w:rPr>
          <w:rFonts w:ascii="Times New Roman" w:hAnsi="Times New Roman" w:cs="Times New Roman"/>
          <w:color w:val="auto"/>
        </w:rPr>
        <w:sectPr w:rsidR="008F6E64" w:rsidRPr="00AF7F0C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96FAE" w:rsidRDefault="00B96FAE">
      <w:pPr>
        <w:pStyle w:val="Bodytext1"/>
        <w:framePr w:w="14842" w:h="9115" w:hRule="exact" w:wrap="around" w:vAnchor="page" w:hAnchor="page" w:x="776" w:y="821"/>
        <w:numPr>
          <w:ilvl w:val="0"/>
          <w:numId w:val="3"/>
        </w:numPr>
        <w:shd w:val="clear" w:color="auto" w:fill="auto"/>
        <w:tabs>
          <w:tab w:val="left" w:pos="923"/>
        </w:tabs>
        <w:spacing w:line="274" w:lineRule="exact"/>
        <w:ind w:left="40" w:right="40" w:firstLine="680"/>
        <w:jc w:val="both"/>
        <w:rPr>
          <w:sz w:val="24"/>
          <w:szCs w:val="24"/>
        </w:rPr>
      </w:pPr>
    </w:p>
    <w:p w:rsidR="00B96FAE" w:rsidRDefault="00B96FAE" w:rsidP="00B96FAE">
      <w:pPr>
        <w:pStyle w:val="a4"/>
      </w:pPr>
    </w:p>
    <w:p w:rsidR="00C92497" w:rsidRPr="00C92497" w:rsidRDefault="00B96FAE" w:rsidP="0075762A">
      <w:pPr>
        <w:framePr w:w="14842" w:h="10441" w:hRule="exact" w:wrap="around" w:vAnchor="page" w:hAnchor="page" w:x="776" w:y="821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 </w:t>
      </w:r>
      <w:r w:rsidR="00C92497">
        <w:rPr>
          <w:rFonts w:ascii="Times New Roman" w:hAnsi="Times New Roman" w:cs="Times New Roman"/>
        </w:rPr>
        <w:t xml:space="preserve"> </w:t>
      </w:r>
      <w:r w:rsidR="00C92497" w:rsidRPr="00C92497">
        <w:rPr>
          <w:rFonts w:ascii="Times New Roman" w:hAnsi="Times New Roman" w:cs="Times New Roman"/>
        </w:rPr>
        <w:t>формирование умения вести дискуссию по социальным вопросам, обосновывать свою гражданскую позицию, вести диалог и достигать взаимопонимания;</w:t>
      </w:r>
    </w:p>
    <w:p w:rsidR="00C92497" w:rsidRDefault="00C92497" w:rsidP="0075762A">
      <w:pPr>
        <w:pStyle w:val="Bodytext1"/>
        <w:framePr w:w="14842" w:h="10441" w:hRule="exact" w:wrap="around" w:vAnchor="page" w:hAnchor="page" w:x="776" w:y="821"/>
        <w:numPr>
          <w:ilvl w:val="0"/>
          <w:numId w:val="3"/>
        </w:numPr>
        <w:shd w:val="clear" w:color="auto" w:fill="auto"/>
        <w:tabs>
          <w:tab w:val="left" w:pos="923"/>
        </w:tabs>
        <w:spacing w:line="274" w:lineRule="exact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B96FAE" w:rsidRDefault="00C92497" w:rsidP="0075762A">
      <w:pPr>
        <w:pStyle w:val="Bodytext1"/>
        <w:framePr w:w="14842" w:h="10441" w:hRule="exact" w:wrap="around" w:vAnchor="page" w:hAnchor="page" w:x="776" w:y="821"/>
        <w:numPr>
          <w:ilvl w:val="0"/>
          <w:numId w:val="3"/>
        </w:numPr>
        <w:shd w:val="clear" w:color="auto" w:fill="auto"/>
        <w:tabs>
          <w:tab w:val="left" w:pos="923"/>
        </w:tabs>
        <w:spacing w:line="274" w:lineRule="exact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C92497" w:rsidRDefault="00C92497" w:rsidP="0075762A">
      <w:pPr>
        <w:pStyle w:val="Bodytext1"/>
        <w:framePr w:w="14842" w:h="10441" w:hRule="exact" w:wrap="around" w:vAnchor="page" w:hAnchor="page" w:x="776" w:y="821"/>
        <w:numPr>
          <w:ilvl w:val="0"/>
          <w:numId w:val="3"/>
        </w:numPr>
        <w:shd w:val="clear" w:color="auto" w:fill="auto"/>
        <w:tabs>
          <w:tab w:val="left" w:pos="923"/>
        </w:tabs>
        <w:spacing w:line="274" w:lineRule="exact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C92497" w:rsidRDefault="00C92497" w:rsidP="0075762A">
      <w:pPr>
        <w:pStyle w:val="Bodytext1"/>
        <w:framePr w:w="14842" w:h="10441" w:hRule="exact" w:wrap="around" w:vAnchor="page" w:hAnchor="page" w:x="776" w:y="821"/>
        <w:numPr>
          <w:ilvl w:val="0"/>
          <w:numId w:val="3"/>
        </w:numPr>
        <w:shd w:val="clear" w:color="auto" w:fill="auto"/>
        <w:tabs>
          <w:tab w:val="left" w:pos="923"/>
        </w:tabs>
        <w:spacing w:line="274" w:lineRule="exact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навыки</w:t>
      </w:r>
      <w:r w:rsidRPr="00C92497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8F6E64" w:rsidRPr="00C92497" w:rsidRDefault="00BA7A08" w:rsidP="0075762A">
      <w:pPr>
        <w:pStyle w:val="Bodytext1"/>
        <w:framePr w:w="14842" w:h="10441" w:hRule="exact" w:wrap="around" w:vAnchor="page" w:hAnchor="page" w:x="776" w:y="821"/>
        <w:numPr>
          <w:ilvl w:val="0"/>
          <w:numId w:val="3"/>
        </w:numPr>
        <w:shd w:val="clear" w:color="auto" w:fill="auto"/>
        <w:tabs>
          <w:tab w:val="left" w:pos="923"/>
        </w:tabs>
        <w:spacing w:line="274" w:lineRule="exact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учащихся  навыкам проведения работы по пропаганде здорового образа жизни, </w:t>
      </w:r>
      <w:r w:rsidR="008F6E64" w:rsidRPr="00AF7F0C">
        <w:rPr>
          <w:sz w:val="24"/>
          <w:szCs w:val="24"/>
        </w:rPr>
        <w:t xml:space="preserve"> Правил дорожного движения и организация этой работы среди детей;</w:t>
      </w:r>
    </w:p>
    <w:p w:rsidR="0054507F" w:rsidRDefault="0054507F" w:rsidP="0075762A">
      <w:pPr>
        <w:pStyle w:val="Bodytext1"/>
        <w:framePr w:w="14842" w:h="10441" w:hRule="exact" w:wrap="around" w:vAnchor="page" w:hAnchor="page" w:x="776" w:y="821"/>
        <w:shd w:val="clear" w:color="auto" w:fill="auto"/>
        <w:spacing w:line="274" w:lineRule="exact"/>
        <w:ind w:left="40" w:right="40" w:firstLine="680"/>
        <w:jc w:val="both"/>
        <w:rPr>
          <w:sz w:val="24"/>
          <w:szCs w:val="24"/>
        </w:rPr>
      </w:pPr>
    </w:p>
    <w:p w:rsidR="008F6E64" w:rsidRDefault="00C92497" w:rsidP="0075762A">
      <w:pPr>
        <w:pStyle w:val="Bodytext1"/>
        <w:framePr w:w="14842" w:h="10441" w:hRule="exact" w:wrap="around" w:vAnchor="page" w:hAnchor="page" w:x="776" w:y="821"/>
        <w:shd w:val="clear" w:color="auto" w:fill="auto"/>
        <w:spacing w:line="274" w:lineRule="exact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работы объединений социальной </w:t>
      </w:r>
      <w:r w:rsidR="008F6E64" w:rsidRPr="00AF7F0C">
        <w:rPr>
          <w:sz w:val="24"/>
          <w:szCs w:val="24"/>
        </w:rPr>
        <w:t xml:space="preserve"> направленности провод</w:t>
      </w:r>
      <w:r>
        <w:rPr>
          <w:sz w:val="24"/>
          <w:szCs w:val="24"/>
        </w:rPr>
        <w:t>я</w:t>
      </w:r>
      <w:r w:rsidR="008F6E64" w:rsidRPr="00AF7F0C">
        <w:rPr>
          <w:sz w:val="24"/>
          <w:szCs w:val="24"/>
        </w:rPr>
        <w:t xml:space="preserve">тся </w:t>
      </w:r>
      <w:r w:rsidR="0075762A">
        <w:rPr>
          <w:sz w:val="24"/>
          <w:szCs w:val="24"/>
        </w:rPr>
        <w:t xml:space="preserve">различные </w:t>
      </w:r>
      <w:r>
        <w:rPr>
          <w:sz w:val="24"/>
          <w:szCs w:val="24"/>
        </w:rPr>
        <w:t>школьные мероприятия: акции «Мы за здоровое будущее», «Твой выбор»,</w:t>
      </w:r>
      <w:r w:rsidR="0075762A">
        <w:rPr>
          <w:sz w:val="24"/>
          <w:szCs w:val="24"/>
        </w:rPr>
        <w:t xml:space="preserve"> «Я – гражданин России», </w:t>
      </w:r>
      <w:r>
        <w:rPr>
          <w:sz w:val="24"/>
          <w:szCs w:val="24"/>
        </w:rPr>
        <w:t xml:space="preserve"> встречи с представителями общественности,</w:t>
      </w:r>
      <w:r w:rsidR="0075762A">
        <w:rPr>
          <w:sz w:val="24"/>
          <w:szCs w:val="24"/>
        </w:rPr>
        <w:t xml:space="preserve"> дискуссии и диспуты,</w:t>
      </w:r>
      <w:r>
        <w:rPr>
          <w:sz w:val="24"/>
          <w:szCs w:val="24"/>
        </w:rPr>
        <w:t xml:space="preserve"> </w:t>
      </w:r>
      <w:r w:rsidR="008F6E64" w:rsidRPr="00AF7F0C">
        <w:rPr>
          <w:sz w:val="24"/>
          <w:szCs w:val="24"/>
        </w:rPr>
        <w:t>«Неделя бе</w:t>
      </w:r>
      <w:r w:rsidR="0075762A">
        <w:rPr>
          <w:sz w:val="24"/>
          <w:szCs w:val="24"/>
        </w:rPr>
        <w:t>зопасности» по профилактике ДТП, и</w:t>
      </w:r>
      <w:r w:rsidR="008F6E64" w:rsidRPr="00AF7F0C">
        <w:rPr>
          <w:sz w:val="24"/>
          <w:szCs w:val="24"/>
        </w:rPr>
        <w:t>гров</w:t>
      </w:r>
      <w:r w:rsidR="0075762A">
        <w:rPr>
          <w:sz w:val="24"/>
          <w:szCs w:val="24"/>
        </w:rPr>
        <w:t>ые  программы и т.д.</w:t>
      </w:r>
    </w:p>
    <w:p w:rsidR="0075762A" w:rsidRDefault="0075762A" w:rsidP="0075762A">
      <w:pPr>
        <w:pStyle w:val="Bodytext1"/>
        <w:framePr w:w="14842" w:h="10441" w:hRule="exact" w:wrap="around" w:vAnchor="page" w:hAnchor="page" w:x="776" w:y="821"/>
        <w:shd w:val="clear" w:color="auto" w:fill="auto"/>
        <w:spacing w:line="274" w:lineRule="exact"/>
        <w:ind w:left="40" w:right="40" w:firstLine="680"/>
        <w:jc w:val="both"/>
        <w:rPr>
          <w:sz w:val="24"/>
          <w:szCs w:val="24"/>
        </w:rPr>
      </w:pPr>
    </w:p>
    <w:p w:rsidR="0075762A" w:rsidRPr="00AF7F0C" w:rsidRDefault="0075762A" w:rsidP="0075762A">
      <w:pPr>
        <w:pStyle w:val="Bodytext51"/>
        <w:framePr w:w="14842" w:h="10441" w:hRule="exact" w:wrap="around" w:vAnchor="page" w:hAnchor="page" w:x="776" w:y="821"/>
        <w:numPr>
          <w:ilvl w:val="1"/>
          <w:numId w:val="22"/>
        </w:numPr>
        <w:shd w:val="clear" w:color="auto" w:fill="auto"/>
        <w:tabs>
          <w:tab w:val="left" w:pos="1436"/>
        </w:tabs>
        <w:spacing w:before="0" w:line="274" w:lineRule="exact"/>
        <w:ind w:right="23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Военно-патриотическая направленность – клуб «Казачья застава»,</w:t>
      </w:r>
      <w:r w:rsidRPr="0075762A">
        <w:t xml:space="preserve"> </w:t>
      </w:r>
      <w:r w:rsidRPr="00AF7F0C">
        <w:rPr>
          <w:sz w:val="24"/>
          <w:szCs w:val="24"/>
        </w:rPr>
        <w:t xml:space="preserve">всего </w:t>
      </w:r>
      <w:r>
        <w:rPr>
          <w:sz w:val="24"/>
          <w:szCs w:val="24"/>
        </w:rPr>
        <w:t>70</w:t>
      </w:r>
      <w:r w:rsidRPr="00AF7F0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AF7F0C">
        <w:rPr>
          <w:sz w:val="24"/>
          <w:szCs w:val="24"/>
        </w:rPr>
        <w:t>.</w:t>
      </w:r>
      <w:r w:rsidRPr="00AF7F0C">
        <w:rPr>
          <w:rStyle w:val="Bodytext5NotBold5"/>
          <w:b/>
          <w:bCs/>
          <w:sz w:val="24"/>
          <w:szCs w:val="24"/>
        </w:rPr>
        <w:t xml:space="preserve"> Охват детей в данном направлении - </w:t>
      </w:r>
      <w:proofErr w:type="gramStart"/>
      <w:r w:rsidRPr="00AF7F0C">
        <w:rPr>
          <w:rStyle w:val="Bodytext5NotBold5"/>
          <w:b/>
          <w:bCs/>
          <w:sz w:val="24"/>
          <w:szCs w:val="24"/>
        </w:rPr>
        <w:t>обучающиеся</w:t>
      </w:r>
      <w:proofErr w:type="gramEnd"/>
      <w:r w:rsidRPr="00AF7F0C">
        <w:rPr>
          <w:rStyle w:val="Bodytext5NotBold5"/>
          <w:b/>
          <w:bCs/>
          <w:sz w:val="24"/>
          <w:szCs w:val="24"/>
        </w:rPr>
        <w:t xml:space="preserve"> </w:t>
      </w:r>
      <w:r>
        <w:rPr>
          <w:rStyle w:val="Bodytext5NotBold4"/>
          <w:b/>
          <w:bCs/>
          <w:sz w:val="24"/>
          <w:szCs w:val="24"/>
        </w:rPr>
        <w:t>6</w:t>
      </w:r>
      <w:r w:rsidRPr="00AF7F0C">
        <w:rPr>
          <w:rStyle w:val="Bodytext5NotBold4"/>
          <w:b/>
          <w:bCs/>
          <w:sz w:val="24"/>
          <w:szCs w:val="24"/>
        </w:rPr>
        <w:t>-11</w:t>
      </w:r>
      <w:r w:rsidRPr="00AF7F0C">
        <w:rPr>
          <w:rStyle w:val="Bodytext5NotBold5"/>
          <w:b/>
          <w:bCs/>
          <w:sz w:val="24"/>
          <w:szCs w:val="24"/>
        </w:rPr>
        <w:t xml:space="preserve"> классов.</w:t>
      </w:r>
    </w:p>
    <w:p w:rsidR="0075762A" w:rsidRPr="0075762A" w:rsidRDefault="0075762A" w:rsidP="0075762A">
      <w:pPr>
        <w:pStyle w:val="Bodytext1"/>
        <w:framePr w:w="14842" w:h="10441" w:hRule="exact" w:wrap="around" w:vAnchor="page" w:hAnchor="page" w:x="776" w:y="821"/>
        <w:shd w:val="clear" w:color="auto" w:fill="auto"/>
        <w:spacing w:line="274" w:lineRule="exact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6E64" w:rsidRPr="00AF7F0C" w:rsidRDefault="0075762A" w:rsidP="00FA46FB">
      <w:pPr>
        <w:pStyle w:val="Bodytext1"/>
        <w:framePr w:w="14842" w:h="10441" w:hRule="exact" w:wrap="around" w:vAnchor="page" w:hAnchor="page" w:x="776" w:y="821"/>
        <w:shd w:val="clear" w:color="auto" w:fill="auto"/>
        <w:spacing w:line="274" w:lineRule="exact"/>
        <w:ind w:left="40"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Военно-патриотическое </w:t>
      </w:r>
      <w:r w:rsidR="008F6E64" w:rsidRPr="00AF7F0C">
        <w:rPr>
          <w:sz w:val="24"/>
          <w:szCs w:val="24"/>
        </w:rPr>
        <w:t xml:space="preserve"> объединени</w:t>
      </w:r>
      <w:r>
        <w:rPr>
          <w:sz w:val="24"/>
          <w:szCs w:val="24"/>
        </w:rPr>
        <w:t>е</w:t>
      </w:r>
      <w:r w:rsidR="008F6E64" w:rsidRPr="00AF7F0C">
        <w:rPr>
          <w:sz w:val="24"/>
          <w:szCs w:val="24"/>
        </w:rPr>
        <w:t xml:space="preserve"> «</w:t>
      </w:r>
      <w:r>
        <w:rPr>
          <w:sz w:val="24"/>
          <w:szCs w:val="24"/>
        </w:rPr>
        <w:t>Казачья застава</w:t>
      </w:r>
      <w:r w:rsidR="008F6E64" w:rsidRPr="00AF7F0C">
        <w:rPr>
          <w:sz w:val="24"/>
          <w:szCs w:val="24"/>
        </w:rPr>
        <w:t>» является важной формой распространения военных, военно-технических знаний, повышения качества работы по патриотическому воспитанию подрастающего поколения, подготовке их к военной службе, популяризации военно-прикладных и технических видов спорта и оздоровления учащихся. Структура программы состоит из четырех содержательных линии:</w:t>
      </w:r>
    </w:p>
    <w:p w:rsidR="008F6E64" w:rsidRPr="00AF7F0C" w:rsidRDefault="008F6E64" w:rsidP="0075762A">
      <w:pPr>
        <w:pStyle w:val="Bodytext1"/>
        <w:framePr w:w="14842" w:h="10441" w:hRule="exact" w:wrap="around" w:vAnchor="page" w:hAnchor="page" w:x="776" w:y="821"/>
        <w:numPr>
          <w:ilvl w:val="0"/>
          <w:numId w:val="4"/>
        </w:numPr>
        <w:shd w:val="clear" w:color="auto" w:fill="auto"/>
        <w:tabs>
          <w:tab w:val="left" w:pos="711"/>
        </w:tabs>
        <w:spacing w:line="274" w:lineRule="exact"/>
        <w:ind w:left="1080"/>
        <w:rPr>
          <w:sz w:val="24"/>
          <w:szCs w:val="24"/>
        </w:rPr>
      </w:pPr>
      <w:r w:rsidRPr="00AF7F0C">
        <w:rPr>
          <w:sz w:val="24"/>
          <w:szCs w:val="24"/>
        </w:rPr>
        <w:t>Военно-историческая подготовка</w:t>
      </w:r>
    </w:p>
    <w:p w:rsidR="008F6E64" w:rsidRPr="00AF7F0C" w:rsidRDefault="008F6E64" w:rsidP="0075762A">
      <w:pPr>
        <w:pStyle w:val="Bodytext1"/>
        <w:framePr w:w="14842" w:h="10441" w:hRule="exact" w:wrap="around" w:vAnchor="page" w:hAnchor="page" w:x="776" w:y="821"/>
        <w:numPr>
          <w:ilvl w:val="0"/>
          <w:numId w:val="4"/>
        </w:numPr>
        <w:shd w:val="clear" w:color="auto" w:fill="auto"/>
        <w:tabs>
          <w:tab w:val="left" w:pos="740"/>
        </w:tabs>
        <w:spacing w:line="274" w:lineRule="exact"/>
        <w:ind w:left="1080"/>
        <w:rPr>
          <w:sz w:val="24"/>
          <w:szCs w:val="24"/>
        </w:rPr>
      </w:pPr>
      <w:r w:rsidRPr="00AF7F0C">
        <w:rPr>
          <w:sz w:val="24"/>
          <w:szCs w:val="24"/>
        </w:rPr>
        <w:t>Прикладная физическая подготовка</w:t>
      </w:r>
    </w:p>
    <w:p w:rsidR="008F6E64" w:rsidRPr="00AF7F0C" w:rsidRDefault="008F6E64" w:rsidP="0075762A">
      <w:pPr>
        <w:pStyle w:val="Bodytext1"/>
        <w:framePr w:w="14842" w:h="10441" w:hRule="exact" w:wrap="around" w:vAnchor="page" w:hAnchor="page" w:x="776" w:y="821"/>
        <w:numPr>
          <w:ilvl w:val="0"/>
          <w:numId w:val="4"/>
        </w:numPr>
        <w:shd w:val="clear" w:color="auto" w:fill="auto"/>
        <w:tabs>
          <w:tab w:val="left" w:pos="740"/>
        </w:tabs>
        <w:spacing w:line="274" w:lineRule="exact"/>
        <w:ind w:left="1080"/>
        <w:rPr>
          <w:sz w:val="24"/>
          <w:szCs w:val="24"/>
        </w:rPr>
      </w:pPr>
      <w:r w:rsidRPr="00AF7F0C">
        <w:rPr>
          <w:sz w:val="24"/>
          <w:szCs w:val="24"/>
        </w:rPr>
        <w:t>Основы военного дела</w:t>
      </w:r>
    </w:p>
    <w:p w:rsidR="008F6E64" w:rsidRPr="00AF7F0C" w:rsidRDefault="008F6E64" w:rsidP="0075762A">
      <w:pPr>
        <w:pStyle w:val="Bodytext1"/>
        <w:framePr w:w="14842" w:h="10441" w:hRule="exact" w:wrap="around" w:vAnchor="page" w:hAnchor="page" w:x="776" w:y="821"/>
        <w:numPr>
          <w:ilvl w:val="0"/>
          <w:numId w:val="4"/>
        </w:numPr>
        <w:shd w:val="clear" w:color="auto" w:fill="auto"/>
        <w:tabs>
          <w:tab w:val="left" w:pos="745"/>
        </w:tabs>
        <w:spacing w:after="240" w:line="274" w:lineRule="exact"/>
        <w:ind w:left="1080"/>
        <w:rPr>
          <w:sz w:val="24"/>
          <w:szCs w:val="24"/>
        </w:rPr>
      </w:pPr>
      <w:r w:rsidRPr="00AF7F0C">
        <w:rPr>
          <w:sz w:val="24"/>
          <w:szCs w:val="24"/>
        </w:rPr>
        <w:t>Основы военно-технической и специальной подготовки.</w:t>
      </w:r>
    </w:p>
    <w:p w:rsidR="008F6E64" w:rsidRPr="00AF7F0C" w:rsidRDefault="008F6E64" w:rsidP="0075762A">
      <w:pPr>
        <w:pStyle w:val="Bodytext1"/>
        <w:framePr w:w="14842" w:h="10441" w:hRule="exact" w:wrap="around" w:vAnchor="page" w:hAnchor="page" w:x="776" w:y="821"/>
        <w:shd w:val="clear" w:color="auto" w:fill="auto"/>
        <w:spacing w:line="274" w:lineRule="exact"/>
        <w:ind w:left="1080"/>
        <w:rPr>
          <w:sz w:val="24"/>
          <w:szCs w:val="24"/>
        </w:rPr>
      </w:pPr>
      <w:r w:rsidRPr="00AF7F0C">
        <w:rPr>
          <w:sz w:val="24"/>
          <w:szCs w:val="24"/>
        </w:rPr>
        <w:t>Основные задачи объединения:</w:t>
      </w:r>
    </w:p>
    <w:p w:rsidR="008F6E64" w:rsidRPr="00AF7F0C" w:rsidRDefault="008F6E64" w:rsidP="0075762A">
      <w:pPr>
        <w:pStyle w:val="Bodytext1"/>
        <w:framePr w:w="14842" w:h="10441" w:hRule="exact" w:wrap="around" w:vAnchor="page" w:hAnchor="page" w:x="776" w:y="821"/>
        <w:numPr>
          <w:ilvl w:val="1"/>
          <w:numId w:val="4"/>
        </w:numPr>
        <w:shd w:val="clear" w:color="auto" w:fill="auto"/>
        <w:tabs>
          <w:tab w:val="left" w:pos="721"/>
        </w:tabs>
        <w:spacing w:line="274" w:lineRule="exact"/>
        <w:ind w:left="1080"/>
        <w:rPr>
          <w:sz w:val="24"/>
          <w:szCs w:val="24"/>
        </w:rPr>
      </w:pPr>
      <w:r w:rsidRPr="00AF7F0C">
        <w:rPr>
          <w:sz w:val="24"/>
          <w:szCs w:val="24"/>
        </w:rPr>
        <w:t>Воспитание патриотизма и подготовка молодежи к военной службе;</w:t>
      </w:r>
    </w:p>
    <w:p w:rsidR="008F6E64" w:rsidRPr="00AF7F0C" w:rsidRDefault="008F6E64" w:rsidP="0075762A">
      <w:pPr>
        <w:pStyle w:val="Bodytext1"/>
        <w:framePr w:w="14842" w:h="10441" w:hRule="exact" w:wrap="around" w:vAnchor="page" w:hAnchor="page" w:x="776" w:y="821"/>
        <w:numPr>
          <w:ilvl w:val="1"/>
          <w:numId w:val="4"/>
        </w:numPr>
        <w:shd w:val="clear" w:color="auto" w:fill="auto"/>
        <w:tabs>
          <w:tab w:val="left" w:pos="745"/>
        </w:tabs>
        <w:spacing w:line="274" w:lineRule="exact"/>
        <w:ind w:left="1080"/>
        <w:rPr>
          <w:sz w:val="24"/>
          <w:szCs w:val="24"/>
        </w:rPr>
      </w:pPr>
      <w:r w:rsidRPr="00AF7F0C">
        <w:rPr>
          <w:sz w:val="24"/>
          <w:szCs w:val="24"/>
        </w:rPr>
        <w:t>Пропаганда героических традиций Русской армии;</w:t>
      </w:r>
    </w:p>
    <w:p w:rsidR="008F6E64" w:rsidRPr="00AF7F0C" w:rsidRDefault="008F6E64" w:rsidP="0075762A">
      <w:pPr>
        <w:pStyle w:val="Bodytext1"/>
        <w:framePr w:w="14842" w:h="10441" w:hRule="exact" w:wrap="around" w:vAnchor="page" w:hAnchor="page" w:x="776" w:y="821"/>
        <w:numPr>
          <w:ilvl w:val="1"/>
          <w:numId w:val="4"/>
        </w:numPr>
        <w:shd w:val="clear" w:color="auto" w:fill="auto"/>
        <w:tabs>
          <w:tab w:val="left" w:pos="740"/>
        </w:tabs>
        <w:spacing w:line="274" w:lineRule="exact"/>
        <w:ind w:left="720" w:right="800" w:hanging="340"/>
        <w:rPr>
          <w:sz w:val="24"/>
          <w:szCs w:val="24"/>
        </w:rPr>
      </w:pPr>
      <w:r w:rsidRPr="00AF7F0C">
        <w:rPr>
          <w:sz w:val="24"/>
          <w:szCs w:val="24"/>
        </w:rPr>
        <w:t>Ориентация на выбор воинской специальности, рода войск, профессии офицера, силовых структур, спасателя, пожарного, социального работника;</w:t>
      </w:r>
    </w:p>
    <w:p w:rsidR="008F6E64" w:rsidRPr="00AF7F0C" w:rsidRDefault="008F6E64" w:rsidP="0075762A">
      <w:pPr>
        <w:pStyle w:val="Bodytext1"/>
        <w:framePr w:w="14842" w:h="10441" w:hRule="exact" w:wrap="around" w:vAnchor="page" w:hAnchor="page" w:x="776" w:y="821"/>
        <w:numPr>
          <w:ilvl w:val="1"/>
          <w:numId w:val="4"/>
        </w:numPr>
        <w:shd w:val="clear" w:color="auto" w:fill="auto"/>
        <w:tabs>
          <w:tab w:val="left" w:pos="745"/>
        </w:tabs>
        <w:spacing w:line="274" w:lineRule="exact"/>
        <w:ind w:left="1080"/>
        <w:rPr>
          <w:sz w:val="24"/>
          <w:szCs w:val="24"/>
        </w:rPr>
      </w:pPr>
      <w:r w:rsidRPr="00AF7F0C">
        <w:rPr>
          <w:sz w:val="24"/>
          <w:szCs w:val="24"/>
        </w:rPr>
        <w:t>Формирование качеств необходимых при действиях в чрезвычайных ситуациях и экстремальных условиях.</w:t>
      </w:r>
    </w:p>
    <w:p w:rsidR="008F6E64" w:rsidRPr="00AF7F0C" w:rsidRDefault="008F6E64" w:rsidP="0075762A">
      <w:pPr>
        <w:pStyle w:val="Bodytext1"/>
        <w:framePr w:w="14842" w:h="10441" w:hRule="exact" w:wrap="around" w:vAnchor="page" w:hAnchor="page" w:x="776" w:y="821"/>
        <w:numPr>
          <w:ilvl w:val="1"/>
          <w:numId w:val="4"/>
        </w:numPr>
        <w:shd w:val="clear" w:color="auto" w:fill="auto"/>
        <w:tabs>
          <w:tab w:val="left" w:pos="730"/>
        </w:tabs>
        <w:spacing w:after="244" w:line="274" w:lineRule="exact"/>
        <w:ind w:left="1080"/>
        <w:rPr>
          <w:sz w:val="24"/>
          <w:szCs w:val="24"/>
        </w:rPr>
      </w:pPr>
      <w:r w:rsidRPr="00AF7F0C">
        <w:rPr>
          <w:sz w:val="24"/>
          <w:szCs w:val="24"/>
        </w:rPr>
        <w:t>Проведение мероприятия по оздоровлению учащихся.</w:t>
      </w:r>
    </w:p>
    <w:p w:rsidR="008F6E64" w:rsidRPr="00AF7F0C" w:rsidRDefault="008F6E64">
      <w:pPr>
        <w:rPr>
          <w:rFonts w:ascii="Times New Roman" w:hAnsi="Times New Roman" w:cs="Times New Roman"/>
          <w:color w:val="auto"/>
        </w:rPr>
        <w:sectPr w:rsidR="008F6E64" w:rsidRPr="00AF7F0C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96FAE" w:rsidRDefault="00B96FAE" w:rsidP="00B96FAE">
      <w:pPr>
        <w:pStyle w:val="Heading40"/>
        <w:framePr w:w="14621" w:h="10321" w:hRule="exact" w:wrap="around" w:vAnchor="page" w:hAnchor="page" w:x="916" w:y="466"/>
        <w:shd w:val="clear" w:color="auto" w:fill="auto"/>
        <w:spacing w:after="211" w:line="190" w:lineRule="exact"/>
        <w:jc w:val="left"/>
        <w:rPr>
          <w:sz w:val="24"/>
          <w:szCs w:val="24"/>
        </w:rPr>
      </w:pPr>
      <w:bookmarkStart w:id="2" w:name="bookmark1"/>
    </w:p>
    <w:p w:rsidR="00A2132C" w:rsidRPr="00B22A27" w:rsidRDefault="00A2132C" w:rsidP="00A2132C">
      <w:pPr>
        <w:framePr w:w="14621" w:h="10321" w:hRule="exact" w:wrap="around" w:vAnchor="page" w:hAnchor="page" w:x="916" w:y="466"/>
        <w:jc w:val="center"/>
        <w:rPr>
          <w:rFonts w:ascii="Times New Roman" w:hAnsi="Times New Roman" w:cs="Times New Roman"/>
        </w:rPr>
      </w:pPr>
    </w:p>
    <w:p w:rsidR="00A2132C" w:rsidRPr="00B22A27" w:rsidRDefault="00A2132C" w:rsidP="00A2132C">
      <w:pPr>
        <w:framePr w:w="14621" w:h="10321" w:hRule="exact" w:wrap="around" w:vAnchor="page" w:hAnchor="page" w:x="916" w:y="466"/>
        <w:jc w:val="center"/>
        <w:rPr>
          <w:rFonts w:ascii="Times New Roman" w:hAnsi="Times New Roman" w:cs="Times New Roman"/>
        </w:rPr>
      </w:pPr>
    </w:p>
    <w:p w:rsidR="00B96FAE" w:rsidRDefault="00B96FAE" w:rsidP="00B96FAE">
      <w:pPr>
        <w:pStyle w:val="Heading40"/>
        <w:framePr w:w="14621" w:h="10321" w:hRule="exact" w:wrap="around" w:vAnchor="page" w:hAnchor="page" w:x="916" w:y="466"/>
        <w:shd w:val="clear" w:color="auto" w:fill="auto"/>
        <w:spacing w:after="211" w:line="190" w:lineRule="exact"/>
        <w:jc w:val="left"/>
        <w:rPr>
          <w:sz w:val="24"/>
          <w:szCs w:val="24"/>
        </w:rPr>
      </w:pPr>
    </w:p>
    <w:p w:rsidR="008F6E64" w:rsidRPr="00AF7F0C" w:rsidRDefault="008F6E64" w:rsidP="00B96FAE">
      <w:pPr>
        <w:pStyle w:val="Heading40"/>
        <w:framePr w:w="14621" w:h="10321" w:hRule="exact" w:wrap="around" w:vAnchor="page" w:hAnchor="page" w:x="916" w:y="466"/>
        <w:shd w:val="clear" w:color="auto" w:fill="auto"/>
        <w:spacing w:after="211" w:line="190" w:lineRule="exact"/>
        <w:jc w:val="left"/>
        <w:rPr>
          <w:sz w:val="24"/>
          <w:szCs w:val="24"/>
        </w:rPr>
      </w:pPr>
      <w:r w:rsidRPr="00AF7F0C">
        <w:rPr>
          <w:sz w:val="24"/>
          <w:szCs w:val="24"/>
        </w:rPr>
        <w:t>Обеспечение плана дополнительного образования.</w:t>
      </w:r>
      <w:bookmarkEnd w:id="2"/>
    </w:p>
    <w:p w:rsidR="008F6E64" w:rsidRPr="00AF7F0C" w:rsidRDefault="008F6E64" w:rsidP="00B96FAE">
      <w:pPr>
        <w:pStyle w:val="Bodytext1"/>
        <w:framePr w:w="14621" w:h="10321" w:hRule="exact" w:wrap="around" w:vAnchor="page" w:hAnchor="page" w:x="916" w:y="466"/>
        <w:shd w:val="clear" w:color="auto" w:fill="auto"/>
        <w:spacing w:line="274" w:lineRule="exact"/>
        <w:ind w:firstLine="700"/>
        <w:jc w:val="both"/>
        <w:rPr>
          <w:sz w:val="24"/>
          <w:szCs w:val="24"/>
        </w:rPr>
      </w:pPr>
      <w:proofErr w:type="gramStart"/>
      <w:r w:rsidRPr="00AF7F0C">
        <w:rPr>
          <w:sz w:val="24"/>
          <w:szCs w:val="24"/>
        </w:rPr>
        <w:t>Обучение по направлениям</w:t>
      </w:r>
      <w:proofErr w:type="gramEnd"/>
      <w:r w:rsidRPr="00AF7F0C">
        <w:rPr>
          <w:sz w:val="24"/>
          <w:szCs w:val="24"/>
        </w:rPr>
        <w:t xml:space="preserve"> дополнительного образования предполагается по рабочим программам, созданным и адаптированным </w:t>
      </w:r>
      <w:r w:rsidR="0075762A">
        <w:rPr>
          <w:sz w:val="24"/>
          <w:szCs w:val="24"/>
        </w:rPr>
        <w:t xml:space="preserve">на </w:t>
      </w:r>
      <w:r w:rsidRPr="00AF7F0C">
        <w:rPr>
          <w:sz w:val="24"/>
          <w:szCs w:val="24"/>
        </w:rPr>
        <w:t xml:space="preserve"> основе авторских программ дополнительного образования.</w:t>
      </w:r>
    </w:p>
    <w:p w:rsidR="008F6E64" w:rsidRPr="00AF7F0C" w:rsidRDefault="008F6E64" w:rsidP="00B96FAE">
      <w:pPr>
        <w:pStyle w:val="Bodytext1"/>
        <w:framePr w:w="14621" w:h="10321" w:hRule="exact" w:wrap="around" w:vAnchor="page" w:hAnchor="page" w:x="916" w:y="466"/>
        <w:shd w:val="clear" w:color="auto" w:fill="auto"/>
        <w:spacing w:line="274" w:lineRule="exact"/>
        <w:ind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 xml:space="preserve">Школа укомплектована педагогическими кадрами, предполагается привлечение педагогов на условиях внешнего совместительства </w:t>
      </w:r>
      <w:r w:rsidR="0075762A">
        <w:rPr>
          <w:sz w:val="24"/>
          <w:szCs w:val="24"/>
        </w:rPr>
        <w:t xml:space="preserve">из </w:t>
      </w:r>
      <w:r w:rsidRPr="00AF7F0C">
        <w:rPr>
          <w:sz w:val="24"/>
          <w:szCs w:val="24"/>
          <w:vertAlign w:val="superscript"/>
        </w:rPr>
        <w:t xml:space="preserve"> </w:t>
      </w:r>
      <w:r w:rsidRPr="00AF7F0C">
        <w:rPr>
          <w:sz w:val="24"/>
          <w:szCs w:val="24"/>
        </w:rPr>
        <w:t>городских учреждений дополнительного образования.</w:t>
      </w:r>
    </w:p>
    <w:p w:rsidR="008F6E64" w:rsidRPr="00AF7F0C" w:rsidRDefault="008F6E64" w:rsidP="00B96FAE">
      <w:pPr>
        <w:pStyle w:val="Bodytext1"/>
        <w:framePr w:w="14621" w:h="10321" w:hRule="exact" w:wrap="around" w:vAnchor="page" w:hAnchor="page" w:x="916" w:y="466"/>
        <w:shd w:val="clear" w:color="auto" w:fill="auto"/>
        <w:spacing w:line="274" w:lineRule="exact"/>
        <w:ind w:firstLine="700"/>
        <w:jc w:val="both"/>
        <w:rPr>
          <w:sz w:val="24"/>
          <w:szCs w:val="24"/>
        </w:rPr>
      </w:pPr>
      <w:r w:rsidRPr="00AF7F0C">
        <w:rPr>
          <w:sz w:val="24"/>
          <w:szCs w:val="24"/>
        </w:rPr>
        <w:t>Материально-техническая база позволяет реализовать представленный выше план дополнительного образования.</w:t>
      </w:r>
    </w:p>
    <w:p w:rsidR="008F6E64" w:rsidRPr="00AF7F0C" w:rsidRDefault="008F6E64">
      <w:pPr>
        <w:rPr>
          <w:rFonts w:ascii="Times New Roman" w:hAnsi="Times New Roman" w:cs="Times New Roman"/>
          <w:color w:val="auto"/>
        </w:rPr>
        <w:sectPr w:rsidR="008F6E64" w:rsidRPr="00AF7F0C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4507F" w:rsidRDefault="0054507F">
      <w:pPr>
        <w:rPr>
          <w:rFonts w:ascii="Times New Roman" w:hAnsi="Times New Roman" w:cs="Times New Roman"/>
          <w:color w:val="auto"/>
        </w:rPr>
      </w:pPr>
    </w:p>
    <w:p w:rsidR="0054507F" w:rsidRPr="0054507F" w:rsidRDefault="0054507F" w:rsidP="0054507F">
      <w:pPr>
        <w:rPr>
          <w:rFonts w:ascii="Times New Roman" w:hAnsi="Times New Roman" w:cs="Times New Roman"/>
        </w:rPr>
      </w:pPr>
    </w:p>
    <w:p w:rsidR="0054507F" w:rsidRPr="0054507F" w:rsidRDefault="0054507F" w:rsidP="0054507F">
      <w:pPr>
        <w:rPr>
          <w:rFonts w:ascii="Times New Roman" w:hAnsi="Times New Roman" w:cs="Times New Roman"/>
        </w:rPr>
      </w:pPr>
    </w:p>
    <w:p w:rsidR="00A2132C" w:rsidRPr="00AF7F0C" w:rsidRDefault="00A2132C" w:rsidP="00A2132C">
      <w:pPr>
        <w:pStyle w:val="Tablecaption0"/>
        <w:framePr w:w="13231" w:wrap="around" w:vAnchor="page" w:hAnchor="page" w:x="2296" w:y="886"/>
        <w:shd w:val="clear" w:color="auto" w:fill="auto"/>
        <w:spacing w:line="190" w:lineRule="exact"/>
        <w:jc w:val="center"/>
        <w:rPr>
          <w:sz w:val="24"/>
          <w:szCs w:val="24"/>
        </w:rPr>
      </w:pPr>
      <w:r>
        <w:rPr>
          <w:noProof/>
        </w:rPr>
        <w:pict>
          <v:rect id="_x0000_s1027" style="position:absolute;left:0;text-align:left;margin-left:175.45pt;margin-top:216.35pt;width:48.5pt;height:21.1pt;z-index:-1;mso-position-horizontal-relative:page;mso-position-vertical-relative:page" o:allowincell="f" fillcolor="#f8f6f8" stroked="f">
            <w10:wrap anchorx="page" anchory="page"/>
          </v:rect>
        </w:pict>
      </w:r>
      <w:r w:rsidRPr="00AF7F0C">
        <w:rPr>
          <w:sz w:val="24"/>
          <w:szCs w:val="24"/>
        </w:rPr>
        <w:t xml:space="preserve">Табличная форма плана дополнительного образования для </w:t>
      </w:r>
      <w:r>
        <w:rPr>
          <w:sz w:val="24"/>
          <w:szCs w:val="24"/>
        </w:rPr>
        <w:t xml:space="preserve"> уча</w:t>
      </w:r>
      <w:r w:rsidRPr="00AF7F0C">
        <w:rPr>
          <w:sz w:val="24"/>
          <w:szCs w:val="24"/>
        </w:rPr>
        <w:t xml:space="preserve">щихся </w:t>
      </w:r>
      <w:r>
        <w:rPr>
          <w:sz w:val="24"/>
          <w:szCs w:val="24"/>
        </w:rPr>
        <w:t xml:space="preserve">6 </w:t>
      </w:r>
      <w:r w:rsidRPr="00AF7F0C">
        <w:rPr>
          <w:rStyle w:val="TablecaptionSpacing2pt"/>
          <w:b/>
          <w:bCs/>
          <w:sz w:val="24"/>
          <w:szCs w:val="24"/>
        </w:rPr>
        <w:t>-11</w:t>
      </w:r>
      <w:r>
        <w:rPr>
          <w:sz w:val="24"/>
          <w:szCs w:val="24"/>
        </w:rPr>
        <w:t xml:space="preserve"> классов на 2014/2015</w:t>
      </w:r>
      <w:r w:rsidRPr="00AF7F0C">
        <w:rPr>
          <w:sz w:val="24"/>
          <w:szCs w:val="24"/>
        </w:rPr>
        <w:t xml:space="preserve"> учебный год</w:t>
      </w:r>
    </w:p>
    <w:p w:rsidR="0054507F" w:rsidRPr="0054507F" w:rsidRDefault="0054507F" w:rsidP="0054507F">
      <w:pPr>
        <w:rPr>
          <w:rFonts w:ascii="Times New Roman" w:hAnsi="Times New Roman" w:cs="Times New Roman"/>
        </w:rPr>
      </w:pPr>
    </w:p>
    <w:p w:rsidR="0054507F" w:rsidRDefault="0054507F" w:rsidP="0054507F">
      <w:pPr>
        <w:rPr>
          <w:rFonts w:ascii="Times New Roman" w:hAnsi="Times New Roman" w:cs="Times New Roman"/>
        </w:rPr>
      </w:pPr>
    </w:p>
    <w:p w:rsidR="0054507F" w:rsidRDefault="0054507F" w:rsidP="0054507F">
      <w:pPr>
        <w:tabs>
          <w:tab w:val="left" w:pos="21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page" w:tblpX="2326" w:tblpY="26"/>
        <w:tblW w:w="13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821"/>
        <w:gridCol w:w="1418"/>
        <w:gridCol w:w="1702"/>
        <w:gridCol w:w="2553"/>
        <w:gridCol w:w="2050"/>
      </w:tblGrid>
      <w:tr w:rsidR="0054507F" w:rsidRPr="00A2132C" w:rsidTr="009420A5">
        <w:trPr>
          <w:trHeight w:val="31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2132C">
              <w:rPr>
                <w:noProof w:val="0"/>
                <w:sz w:val="24"/>
                <w:szCs w:val="24"/>
              </w:rPr>
              <w:t>№</w:t>
            </w:r>
            <w:r w:rsidRPr="00A2132C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5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5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5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Кол-во групп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51"/>
              <w:shd w:val="clear" w:color="auto" w:fill="auto"/>
              <w:spacing w:before="0" w:line="240" w:lineRule="auto"/>
              <w:ind w:firstLine="6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Кол-во недельных часов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5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Кол-во часов за год</w:t>
            </w:r>
          </w:p>
        </w:tc>
      </w:tr>
      <w:tr w:rsidR="0054507F" w:rsidRPr="00A2132C" w:rsidTr="009420A5">
        <w:trPr>
          <w:trHeight w:val="288"/>
        </w:trPr>
        <w:tc>
          <w:tcPr>
            <w:tcW w:w="1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223122">
            <w:pPr>
              <w:pStyle w:val="Bodytext5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Художественно-эстетическая направленность - 10</w:t>
            </w:r>
            <w:r w:rsidR="00223122">
              <w:rPr>
                <w:sz w:val="24"/>
                <w:szCs w:val="24"/>
              </w:rPr>
              <w:t>5</w:t>
            </w:r>
            <w:r w:rsidRPr="00A2132C">
              <w:rPr>
                <w:sz w:val="24"/>
                <w:szCs w:val="24"/>
              </w:rPr>
              <w:t xml:space="preserve"> час</w:t>
            </w:r>
            <w:r w:rsidR="00223122">
              <w:rPr>
                <w:sz w:val="24"/>
                <w:szCs w:val="24"/>
              </w:rPr>
              <w:t>ов</w:t>
            </w:r>
            <w:r w:rsidRPr="00A2132C">
              <w:rPr>
                <w:sz w:val="24"/>
                <w:szCs w:val="24"/>
              </w:rPr>
              <w:t xml:space="preserve"> в год</w:t>
            </w:r>
          </w:p>
        </w:tc>
      </w:tr>
      <w:tr w:rsidR="0054507F" w:rsidRPr="00A2132C" w:rsidTr="009420A5">
        <w:trPr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F" w:rsidRPr="00A2132C" w:rsidRDefault="009420A5" w:rsidP="0054507F">
            <w:pPr>
              <w:pStyle w:val="Bodytext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«Школьный пресс-центр»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8 – 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right="1440" w:firstLine="0"/>
              <w:jc w:val="right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tabs>
                <w:tab w:val="left" w:pos="176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35</w:t>
            </w:r>
          </w:p>
        </w:tc>
      </w:tr>
      <w:tr w:rsidR="0054507F" w:rsidRPr="00A2132C" w:rsidTr="009420A5">
        <w:trPr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F" w:rsidRPr="00A2132C" w:rsidRDefault="009420A5" w:rsidP="0054507F">
            <w:pPr>
              <w:pStyle w:val="Bodytext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«Танцевальная капель"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A2132C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6 – 8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A2132C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A2132C" w:rsidP="0054507F">
            <w:pPr>
              <w:pStyle w:val="Bodytext1"/>
              <w:shd w:val="clear" w:color="auto" w:fill="auto"/>
              <w:spacing w:line="240" w:lineRule="auto"/>
              <w:ind w:right="1440" w:firstLine="0"/>
              <w:jc w:val="right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A2132C" w:rsidP="0054507F">
            <w:pPr>
              <w:pStyle w:val="Bodytext1"/>
              <w:shd w:val="clear" w:color="auto" w:fill="auto"/>
              <w:tabs>
                <w:tab w:val="left" w:pos="176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35</w:t>
            </w:r>
          </w:p>
        </w:tc>
      </w:tr>
      <w:tr w:rsidR="00A2132C" w:rsidRPr="00A2132C" w:rsidTr="009420A5">
        <w:trPr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32C" w:rsidRPr="00A2132C" w:rsidRDefault="009420A5" w:rsidP="0054507F">
            <w:pPr>
              <w:pStyle w:val="Bodytext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54507F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«</w:t>
            </w:r>
            <w:proofErr w:type="spellStart"/>
            <w:r w:rsidRPr="00A2132C">
              <w:rPr>
                <w:sz w:val="24"/>
                <w:szCs w:val="24"/>
              </w:rPr>
              <w:t>Закулисье</w:t>
            </w:r>
            <w:proofErr w:type="spellEnd"/>
            <w:r w:rsidRPr="00A2132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6 – 10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54507F">
            <w:pPr>
              <w:pStyle w:val="Bodytext1"/>
              <w:shd w:val="clear" w:color="auto" w:fill="auto"/>
              <w:spacing w:line="240" w:lineRule="auto"/>
              <w:ind w:right="1440" w:firstLine="0"/>
              <w:jc w:val="right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54507F">
            <w:pPr>
              <w:pStyle w:val="Bodytext1"/>
              <w:shd w:val="clear" w:color="auto" w:fill="auto"/>
              <w:tabs>
                <w:tab w:val="left" w:pos="176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35</w:t>
            </w:r>
          </w:p>
        </w:tc>
      </w:tr>
      <w:tr w:rsidR="0054507F" w:rsidRPr="00A2132C" w:rsidTr="009420A5">
        <w:trPr>
          <w:trHeight w:val="269"/>
        </w:trPr>
        <w:tc>
          <w:tcPr>
            <w:tcW w:w="1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223122" w:rsidP="0054507F">
            <w:pPr>
              <w:pStyle w:val="Bodytext1"/>
              <w:shd w:val="clear" w:color="auto" w:fill="auto"/>
              <w:spacing w:line="240" w:lineRule="auto"/>
              <w:ind w:right="138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Физкультурно-оздоровит</w:t>
            </w:r>
            <w:r w:rsidR="0054507F" w:rsidRPr="00A2132C">
              <w:rPr>
                <w:b/>
                <w:sz w:val="24"/>
                <w:szCs w:val="24"/>
              </w:rPr>
              <w:t>ельная направленность</w:t>
            </w:r>
            <w:r w:rsidR="0054507F" w:rsidRPr="00A2132C">
              <w:rPr>
                <w:rStyle w:val="Bodytext5NotBold1"/>
                <w:sz w:val="24"/>
                <w:szCs w:val="24"/>
              </w:rPr>
              <w:t xml:space="preserve"> -   </w:t>
            </w:r>
            <w:r>
              <w:rPr>
                <w:rStyle w:val="Bodytext5NotBold1"/>
                <w:sz w:val="24"/>
                <w:szCs w:val="24"/>
              </w:rPr>
              <w:t>385</w:t>
            </w:r>
            <w:r w:rsidR="0054507F" w:rsidRPr="00A2132C">
              <w:rPr>
                <w:rStyle w:val="Bodytext5NotBold1"/>
                <w:sz w:val="24"/>
                <w:szCs w:val="24"/>
              </w:rPr>
              <w:t xml:space="preserve"> </w:t>
            </w:r>
            <w:r w:rsidR="0054507F" w:rsidRPr="00A2132C">
              <w:rPr>
                <w:b/>
                <w:sz w:val="24"/>
                <w:szCs w:val="24"/>
              </w:rPr>
              <w:t xml:space="preserve"> часов в год</w:t>
            </w:r>
          </w:p>
        </w:tc>
      </w:tr>
      <w:tr w:rsidR="0054507F" w:rsidRPr="00A2132C" w:rsidTr="009420A5">
        <w:trPr>
          <w:trHeight w:val="26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F" w:rsidRPr="00A2132C" w:rsidRDefault="009420A5" w:rsidP="0054507F">
            <w:pPr>
              <w:pStyle w:val="Bodytext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 «Баскетбол»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6 – 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right="1440" w:firstLine="0"/>
              <w:jc w:val="right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tabs>
                <w:tab w:val="left" w:pos="170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105</w:t>
            </w:r>
          </w:p>
        </w:tc>
      </w:tr>
      <w:tr w:rsidR="0054507F" w:rsidRPr="00A2132C" w:rsidTr="009420A5">
        <w:trPr>
          <w:trHeight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F" w:rsidRPr="00A2132C" w:rsidRDefault="009420A5" w:rsidP="0054507F">
            <w:pPr>
              <w:pStyle w:val="Bodytext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after="60"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 «Волейбол»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6 – 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right="1440" w:firstLine="0"/>
              <w:jc w:val="right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105</w:t>
            </w:r>
          </w:p>
        </w:tc>
      </w:tr>
      <w:tr w:rsidR="0054507F" w:rsidRPr="00A2132C" w:rsidTr="009420A5">
        <w:trPr>
          <w:trHeight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F" w:rsidRPr="00A2132C" w:rsidRDefault="009420A5" w:rsidP="0054507F">
            <w:pPr>
              <w:pStyle w:val="Bodytext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after="60"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«Борьба»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 xml:space="preserve">2 – 8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right="1440" w:firstLine="0"/>
              <w:jc w:val="right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70</w:t>
            </w:r>
          </w:p>
        </w:tc>
      </w:tr>
      <w:tr w:rsidR="00A2132C" w:rsidRPr="00A2132C" w:rsidTr="009420A5">
        <w:trPr>
          <w:trHeight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32C" w:rsidRPr="00A2132C" w:rsidRDefault="009420A5" w:rsidP="0054507F">
            <w:pPr>
              <w:pStyle w:val="Bodytext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284164">
            <w:pPr>
              <w:pStyle w:val="Bodytext1"/>
              <w:shd w:val="clear" w:color="auto" w:fill="auto"/>
              <w:spacing w:after="60"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«</w:t>
            </w:r>
            <w:r w:rsidR="00284164">
              <w:rPr>
                <w:sz w:val="24"/>
                <w:szCs w:val="24"/>
              </w:rPr>
              <w:t>Бейсбол</w:t>
            </w:r>
            <w:r w:rsidRPr="00A2132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5450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7 - 11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54507F">
            <w:pPr>
              <w:pStyle w:val="Bodytext1"/>
              <w:shd w:val="clear" w:color="auto" w:fill="auto"/>
              <w:spacing w:line="240" w:lineRule="auto"/>
              <w:ind w:right="1440" w:firstLine="0"/>
              <w:jc w:val="right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54507F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70</w:t>
            </w:r>
          </w:p>
        </w:tc>
      </w:tr>
      <w:tr w:rsidR="00A2132C" w:rsidRPr="00A2132C" w:rsidTr="009420A5">
        <w:trPr>
          <w:trHeight w:val="2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32C" w:rsidRPr="00A2132C" w:rsidRDefault="009420A5" w:rsidP="00A2132C">
            <w:pPr>
              <w:pStyle w:val="Bodytext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A2132C">
            <w:pPr>
              <w:pStyle w:val="Bodytext1"/>
              <w:shd w:val="clear" w:color="auto" w:fill="auto"/>
              <w:spacing w:after="60"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«Настольный теннис»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A213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7 - 11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A2132C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223122" w:rsidP="00A2132C">
            <w:pPr>
              <w:pStyle w:val="Bodytext1"/>
              <w:shd w:val="clear" w:color="auto" w:fill="auto"/>
              <w:spacing w:line="240" w:lineRule="auto"/>
              <w:ind w:right="144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223122" w:rsidP="00A2132C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4507F" w:rsidRPr="00A2132C" w:rsidTr="009420A5">
        <w:trPr>
          <w:trHeight w:val="427"/>
        </w:trPr>
        <w:tc>
          <w:tcPr>
            <w:tcW w:w="1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223122">
            <w:pPr>
              <w:pStyle w:val="Bodytext5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Туристско-краеведческая направленность –  </w:t>
            </w:r>
            <w:r w:rsidR="00223122">
              <w:rPr>
                <w:sz w:val="24"/>
                <w:szCs w:val="24"/>
              </w:rPr>
              <w:t>315</w:t>
            </w:r>
            <w:r w:rsidRPr="00A2132C">
              <w:rPr>
                <w:sz w:val="24"/>
                <w:szCs w:val="24"/>
              </w:rPr>
              <w:t xml:space="preserve"> часов в год</w:t>
            </w:r>
          </w:p>
        </w:tc>
      </w:tr>
      <w:tr w:rsidR="0054507F" w:rsidRPr="00A2132C" w:rsidTr="009420A5">
        <w:trPr>
          <w:trHeight w:val="54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F" w:rsidRPr="00A2132C" w:rsidRDefault="009420A5" w:rsidP="009420A5">
            <w:pPr>
              <w:pStyle w:val="Bodytext1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60"/>
              <w:shd w:val="clear" w:color="auto" w:fill="auto"/>
              <w:spacing w:after="60" w:line="240" w:lineRule="auto"/>
              <w:ind w:left="12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«Юный турист»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before="60" w:line="211" w:lineRule="exact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6 – 8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before="60" w:line="211" w:lineRule="exact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80"/>
              <w:shd w:val="clear" w:color="auto" w:fill="auto"/>
              <w:spacing w:before="60" w:line="216" w:lineRule="exact"/>
              <w:ind w:right="1440"/>
              <w:jc w:val="right"/>
              <w:rPr>
                <w:i w:val="0"/>
                <w:sz w:val="24"/>
                <w:szCs w:val="24"/>
              </w:rPr>
            </w:pPr>
            <w:r w:rsidRPr="00A2132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before="60" w:line="216" w:lineRule="exact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140</w:t>
            </w:r>
          </w:p>
        </w:tc>
      </w:tr>
      <w:tr w:rsidR="0054507F" w:rsidRPr="00A2132C" w:rsidTr="009420A5">
        <w:trPr>
          <w:trHeight w:val="4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F" w:rsidRPr="00A2132C" w:rsidRDefault="009420A5" w:rsidP="0054507F">
            <w:pPr>
              <w:pStyle w:val="Bodytext60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after="60"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«Ориентирование»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9 – 11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80"/>
              <w:shd w:val="clear" w:color="auto" w:fill="auto"/>
              <w:spacing w:line="283" w:lineRule="exact"/>
              <w:ind w:right="1440"/>
              <w:jc w:val="right"/>
              <w:rPr>
                <w:i w:val="0"/>
                <w:sz w:val="24"/>
                <w:szCs w:val="24"/>
              </w:rPr>
            </w:pPr>
            <w:r w:rsidRPr="00A2132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pStyle w:val="Bodytext60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140</w:t>
            </w:r>
          </w:p>
        </w:tc>
      </w:tr>
      <w:tr w:rsidR="00A2132C" w:rsidRPr="00A2132C" w:rsidTr="009420A5">
        <w:trPr>
          <w:trHeight w:val="43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32C" w:rsidRPr="00A2132C" w:rsidRDefault="009420A5" w:rsidP="00A2132C">
            <w:pPr>
              <w:pStyle w:val="Bodytext60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A2132C">
            <w:pPr>
              <w:pStyle w:val="Bodytext1"/>
              <w:shd w:val="clear" w:color="auto" w:fill="auto"/>
              <w:spacing w:after="60"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«Музейное дело»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A2132C">
            <w:pPr>
              <w:pStyle w:val="Bodytext1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8 – 10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A2132C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A2132C">
            <w:pPr>
              <w:pStyle w:val="Bodytext1"/>
              <w:shd w:val="clear" w:color="auto" w:fill="auto"/>
              <w:spacing w:line="240" w:lineRule="auto"/>
              <w:ind w:right="1440" w:firstLine="0"/>
              <w:jc w:val="right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32C" w:rsidRPr="00A2132C" w:rsidRDefault="00A2132C" w:rsidP="00A2132C">
            <w:pPr>
              <w:pStyle w:val="Bodytext1"/>
              <w:shd w:val="clear" w:color="auto" w:fill="auto"/>
              <w:tabs>
                <w:tab w:val="left" w:pos="176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35</w:t>
            </w:r>
          </w:p>
        </w:tc>
      </w:tr>
      <w:tr w:rsidR="0054507F" w:rsidRPr="00A2132C" w:rsidTr="009420A5">
        <w:trPr>
          <w:trHeight w:val="274"/>
        </w:trPr>
        <w:tc>
          <w:tcPr>
            <w:tcW w:w="1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A2132C">
            <w:pPr>
              <w:pStyle w:val="Bodytext1"/>
              <w:shd w:val="clear" w:color="auto" w:fill="auto"/>
              <w:spacing w:line="240" w:lineRule="auto"/>
              <w:ind w:right="1380" w:firstLine="0"/>
              <w:jc w:val="center"/>
              <w:rPr>
                <w:b/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 </w:t>
            </w:r>
            <w:r w:rsidR="00A2132C" w:rsidRPr="00A2132C">
              <w:rPr>
                <w:b/>
                <w:sz w:val="24"/>
                <w:szCs w:val="24"/>
              </w:rPr>
              <w:t>Социальная</w:t>
            </w:r>
            <w:r w:rsidRPr="00A2132C">
              <w:rPr>
                <w:b/>
                <w:sz w:val="24"/>
                <w:szCs w:val="24"/>
              </w:rPr>
              <w:t xml:space="preserve"> направленность –    </w:t>
            </w:r>
            <w:r w:rsidR="00223122">
              <w:rPr>
                <w:b/>
                <w:sz w:val="24"/>
                <w:szCs w:val="24"/>
              </w:rPr>
              <w:t xml:space="preserve">70 </w:t>
            </w:r>
            <w:r w:rsidRPr="00A2132C">
              <w:rPr>
                <w:b/>
                <w:sz w:val="24"/>
                <w:szCs w:val="24"/>
              </w:rPr>
              <w:t xml:space="preserve">часов в год </w:t>
            </w:r>
          </w:p>
        </w:tc>
      </w:tr>
      <w:tr w:rsidR="0054507F" w:rsidRPr="00A2132C" w:rsidTr="009420A5">
        <w:trPr>
          <w:trHeight w:val="1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F" w:rsidRPr="00A2132C" w:rsidRDefault="009420A5" w:rsidP="009420A5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A2132C">
            <w:pPr>
              <w:pStyle w:val="Bodytext1"/>
              <w:shd w:val="clear" w:color="auto" w:fill="auto"/>
              <w:spacing w:line="240" w:lineRule="auto"/>
              <w:ind w:left="142" w:right="-74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«</w:t>
            </w:r>
            <w:r w:rsidR="00A2132C" w:rsidRPr="00A2132C">
              <w:rPr>
                <w:sz w:val="24"/>
                <w:szCs w:val="24"/>
              </w:rPr>
              <w:t>Я - Гражданин</w:t>
            </w:r>
            <w:r w:rsidRPr="00A2132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A2132C" w:rsidP="005450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9 - 11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07F" w:rsidRPr="00A2132C" w:rsidRDefault="0054507F" w:rsidP="005450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35</w:t>
            </w:r>
          </w:p>
        </w:tc>
      </w:tr>
      <w:tr w:rsidR="009420A5" w:rsidRPr="00A2132C" w:rsidTr="009420A5">
        <w:trPr>
          <w:trHeight w:val="1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A5" w:rsidRDefault="009420A5" w:rsidP="009420A5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pStyle w:val="Bodytext1"/>
              <w:shd w:val="clear" w:color="auto" w:fill="auto"/>
              <w:spacing w:line="240" w:lineRule="auto"/>
              <w:ind w:left="142" w:right="-74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Волонтерский отряд «Твой выбор»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7 - 10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32C">
              <w:rPr>
                <w:rFonts w:ascii="Times New Roman" w:hAnsi="Times New Roman" w:cs="Times New Roman"/>
                <w:color w:val="auto"/>
              </w:rPr>
              <w:t>35</w:t>
            </w:r>
          </w:p>
        </w:tc>
      </w:tr>
      <w:tr w:rsidR="009420A5" w:rsidRPr="00A2132C" w:rsidTr="009420A5">
        <w:trPr>
          <w:trHeight w:val="446"/>
        </w:trPr>
        <w:tc>
          <w:tcPr>
            <w:tcW w:w="1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A5" w:rsidRPr="00A2132C" w:rsidRDefault="009420A5" w:rsidP="009420A5">
            <w:pPr>
              <w:pStyle w:val="Bodytext5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Военно-патриотическая направленность – часов в год</w:t>
            </w:r>
          </w:p>
        </w:tc>
      </w:tr>
      <w:tr w:rsidR="009420A5" w:rsidRPr="00A2132C" w:rsidTr="009420A5">
        <w:trPr>
          <w:trHeight w:val="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A5" w:rsidRPr="00A2132C" w:rsidRDefault="009420A5" w:rsidP="009420A5">
            <w:pPr>
              <w:pStyle w:val="Bodytext1"/>
              <w:shd w:val="clear" w:color="auto" w:fill="auto"/>
              <w:spacing w:before="60" w:line="216" w:lineRule="exact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pStyle w:val="Bodytext1"/>
              <w:shd w:val="clear" w:color="auto" w:fill="auto"/>
              <w:spacing w:before="60"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 «Казачья застава»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pStyle w:val="Bodytext60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6 – 11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pStyle w:val="Bodytext1"/>
              <w:shd w:val="clear" w:color="auto" w:fill="auto"/>
              <w:spacing w:line="230" w:lineRule="exact"/>
              <w:ind w:right="1440" w:firstLine="0"/>
              <w:jc w:val="right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pStyle w:val="Bodytext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>70</w:t>
            </w:r>
          </w:p>
        </w:tc>
      </w:tr>
      <w:tr w:rsidR="009420A5" w:rsidRPr="00A2132C" w:rsidTr="009420A5">
        <w:trPr>
          <w:trHeight w:val="4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0A5" w:rsidRPr="00A2132C" w:rsidRDefault="009420A5" w:rsidP="009420A5">
            <w:pPr>
              <w:pStyle w:val="Bodytext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pStyle w:val="Bodytext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pStyle w:val="Bodytext6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A2132C"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223122" w:rsidRDefault="009420A5" w:rsidP="009420A5">
            <w:pPr>
              <w:pStyle w:val="Bodytext60"/>
              <w:shd w:val="clear" w:color="auto" w:fill="auto"/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223122">
              <w:rPr>
                <w:b/>
                <w:sz w:val="24"/>
                <w:szCs w:val="24"/>
              </w:rPr>
              <w:t xml:space="preserve"> 16</w:t>
            </w:r>
            <w:r>
              <w:rPr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223122" w:rsidRDefault="009420A5" w:rsidP="009420A5">
            <w:pPr>
              <w:pStyle w:val="Bodytext60"/>
              <w:shd w:val="clear" w:color="auto" w:fill="auto"/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223122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0A5" w:rsidRPr="00A2132C" w:rsidRDefault="009420A5" w:rsidP="009420A5">
            <w:pPr>
              <w:pStyle w:val="Bodytext51"/>
              <w:shd w:val="clear" w:color="auto" w:fill="auto"/>
              <w:tabs>
                <w:tab w:val="left" w:pos="1984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</w:p>
        </w:tc>
      </w:tr>
    </w:tbl>
    <w:p w:rsidR="0054507F" w:rsidRDefault="0054507F" w:rsidP="0054507F">
      <w:pPr>
        <w:tabs>
          <w:tab w:val="left" w:pos="2115"/>
        </w:tabs>
        <w:jc w:val="center"/>
        <w:rPr>
          <w:rFonts w:ascii="Times New Roman" w:hAnsi="Times New Roman" w:cs="Times New Roman"/>
        </w:rPr>
      </w:pPr>
    </w:p>
    <w:p w:rsidR="00A2132C" w:rsidRPr="00AF7F0C" w:rsidRDefault="00A2132C" w:rsidP="00AE5D7A">
      <w:pPr>
        <w:pStyle w:val="Tablecaption20"/>
        <w:framePr w:wrap="around" w:vAnchor="page" w:hAnchor="page" w:x="2356" w:y="10591"/>
        <w:shd w:val="clear" w:color="auto" w:fill="auto"/>
        <w:spacing w:line="190" w:lineRule="exact"/>
        <w:rPr>
          <w:sz w:val="24"/>
          <w:szCs w:val="24"/>
        </w:rPr>
      </w:pPr>
      <w:r w:rsidRPr="00AF7F0C">
        <w:rPr>
          <w:sz w:val="24"/>
          <w:szCs w:val="24"/>
        </w:rPr>
        <w:t>Итого к финансированию отводится 27 часов недельных (в год кол-во часов составляет</w:t>
      </w:r>
      <w:r w:rsidR="00223122">
        <w:rPr>
          <w:sz w:val="24"/>
          <w:szCs w:val="24"/>
        </w:rPr>
        <w:t xml:space="preserve"> 945</w:t>
      </w:r>
      <w:r w:rsidRPr="00AF7F0C">
        <w:rPr>
          <w:sz w:val="24"/>
          <w:szCs w:val="24"/>
        </w:rPr>
        <w:t xml:space="preserve"> часов)</w:t>
      </w:r>
    </w:p>
    <w:p w:rsidR="0054507F" w:rsidRDefault="0054507F" w:rsidP="0054507F">
      <w:pPr>
        <w:rPr>
          <w:rFonts w:ascii="Times New Roman" w:hAnsi="Times New Roman" w:cs="Times New Roman"/>
        </w:rPr>
      </w:pPr>
    </w:p>
    <w:p w:rsidR="008F6E64" w:rsidRPr="0054507F" w:rsidRDefault="008F6E64" w:rsidP="0054507F">
      <w:pPr>
        <w:rPr>
          <w:rFonts w:ascii="Times New Roman" w:hAnsi="Times New Roman" w:cs="Times New Roman"/>
        </w:rPr>
        <w:sectPr w:rsidR="008F6E64" w:rsidRPr="0054507F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F6E64" w:rsidRPr="00AF7F0C" w:rsidRDefault="008F6E64">
      <w:pPr>
        <w:framePr w:wrap="around" w:vAnchor="page" w:hAnchor="page" w:x="8653" w:y="2977"/>
        <w:rPr>
          <w:rFonts w:ascii="Times New Roman" w:hAnsi="Times New Roman" w:cs="Times New Roman"/>
          <w:color w:val="auto"/>
        </w:rPr>
      </w:pPr>
    </w:p>
    <w:p w:rsidR="008F6E64" w:rsidRPr="00AF7F0C" w:rsidRDefault="008F6E64">
      <w:pPr>
        <w:rPr>
          <w:rFonts w:ascii="Times New Roman" w:hAnsi="Times New Roman" w:cs="Times New Roman"/>
          <w:color w:val="auto"/>
        </w:rPr>
      </w:pPr>
    </w:p>
    <w:sectPr w:rsidR="008F6E64" w:rsidRPr="00AF7F0C">
      <w:pgSz w:w="16837" w:h="11905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66EA89D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5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6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7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8">
      <w:start w:val="1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</w:abstractNum>
  <w:abstractNum w:abstractNumId="6">
    <w:nsid w:val="0351729D"/>
    <w:multiLevelType w:val="multilevel"/>
    <w:tmpl w:val="7812CDD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7">
    <w:nsid w:val="17B064ED"/>
    <w:multiLevelType w:val="hybridMultilevel"/>
    <w:tmpl w:val="2E38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526ED"/>
    <w:multiLevelType w:val="multilevel"/>
    <w:tmpl w:val="16FE6A72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9">
    <w:nsid w:val="245C1164"/>
    <w:multiLevelType w:val="hybridMultilevel"/>
    <w:tmpl w:val="A808D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C1936"/>
    <w:multiLevelType w:val="hybridMultilevel"/>
    <w:tmpl w:val="C9AC83BC"/>
    <w:lvl w:ilvl="0" w:tplc="A9F8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240AF"/>
    <w:multiLevelType w:val="multilevel"/>
    <w:tmpl w:val="7812CDD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12">
    <w:nsid w:val="3AF203D4"/>
    <w:multiLevelType w:val="multilevel"/>
    <w:tmpl w:val="FF62EA00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13">
    <w:nsid w:val="3D065C55"/>
    <w:multiLevelType w:val="hybridMultilevel"/>
    <w:tmpl w:val="B4AA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F6AF3"/>
    <w:multiLevelType w:val="multilevel"/>
    <w:tmpl w:val="7812CDD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15">
    <w:nsid w:val="4B6C2C30"/>
    <w:multiLevelType w:val="hybridMultilevel"/>
    <w:tmpl w:val="DC740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30059"/>
    <w:multiLevelType w:val="multilevel"/>
    <w:tmpl w:val="E9A62E0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6"/>
        <w:w w:val="100"/>
        <w:position w:val="0"/>
        <w:sz w:val="19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17">
    <w:nsid w:val="5587726D"/>
    <w:multiLevelType w:val="hybridMultilevel"/>
    <w:tmpl w:val="32787AB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B9124C0"/>
    <w:multiLevelType w:val="multilevel"/>
    <w:tmpl w:val="C3902040"/>
    <w:lvl w:ilvl="0">
      <w:start w:val="9"/>
      <w:numFmt w:val="bullet"/>
      <w:lvlText w:val="-"/>
      <w:lvlJc w:val="left"/>
      <w:pPr>
        <w:ind w:left="0" w:firstLine="0"/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start w:val="5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4"/>
      <w:numFmt w:val="upperRoman"/>
      <w:lvlText w:val="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abstractNum w:abstractNumId="19">
    <w:nsid w:val="5E035919"/>
    <w:multiLevelType w:val="hybridMultilevel"/>
    <w:tmpl w:val="DEDC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B1AA9"/>
    <w:multiLevelType w:val="hybridMultilevel"/>
    <w:tmpl w:val="DAB263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5D7C8E"/>
    <w:multiLevelType w:val="hybridMultilevel"/>
    <w:tmpl w:val="6A8C0F0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6"/>
  </w:num>
  <w:num w:numId="9">
    <w:abstractNumId w:val="14"/>
  </w:num>
  <w:num w:numId="10">
    <w:abstractNumId w:val="11"/>
  </w:num>
  <w:num w:numId="11">
    <w:abstractNumId w:val="16"/>
  </w:num>
  <w:num w:numId="12">
    <w:abstractNumId w:val="19"/>
  </w:num>
  <w:num w:numId="13">
    <w:abstractNumId w:val="13"/>
  </w:num>
  <w:num w:numId="14">
    <w:abstractNumId w:val="12"/>
  </w:num>
  <w:num w:numId="15">
    <w:abstractNumId w:val="10"/>
  </w:num>
  <w:num w:numId="16">
    <w:abstractNumId w:val="8"/>
  </w:num>
  <w:num w:numId="17">
    <w:abstractNumId w:val="20"/>
  </w:num>
  <w:num w:numId="18">
    <w:abstractNumId w:val="15"/>
  </w:num>
  <w:num w:numId="19">
    <w:abstractNumId w:val="17"/>
  </w:num>
  <w:num w:numId="20">
    <w:abstractNumId w:val="9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F0C"/>
    <w:rsid w:val="0004237B"/>
    <w:rsid w:val="000C1F4E"/>
    <w:rsid w:val="000F1219"/>
    <w:rsid w:val="002028D6"/>
    <w:rsid w:val="00210687"/>
    <w:rsid w:val="00223122"/>
    <w:rsid w:val="00233FE8"/>
    <w:rsid w:val="0026605D"/>
    <w:rsid w:val="00284164"/>
    <w:rsid w:val="002E2564"/>
    <w:rsid w:val="0054507F"/>
    <w:rsid w:val="005D5A0B"/>
    <w:rsid w:val="006003CD"/>
    <w:rsid w:val="00641E12"/>
    <w:rsid w:val="00662EA2"/>
    <w:rsid w:val="006651D9"/>
    <w:rsid w:val="007411D4"/>
    <w:rsid w:val="0075762A"/>
    <w:rsid w:val="008A434C"/>
    <w:rsid w:val="008F6E64"/>
    <w:rsid w:val="009153CB"/>
    <w:rsid w:val="009420A5"/>
    <w:rsid w:val="00947696"/>
    <w:rsid w:val="0097791B"/>
    <w:rsid w:val="00A2132C"/>
    <w:rsid w:val="00A33E85"/>
    <w:rsid w:val="00AE5D7A"/>
    <w:rsid w:val="00AF7F0C"/>
    <w:rsid w:val="00B96FAE"/>
    <w:rsid w:val="00BA7A08"/>
    <w:rsid w:val="00C92497"/>
    <w:rsid w:val="00D777A6"/>
    <w:rsid w:val="00D92D21"/>
    <w:rsid w:val="00EA33CE"/>
    <w:rsid w:val="00EF0A73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Heading4">
    <w:name w:val="Heading #4_"/>
    <w:link w:val="Heading40"/>
    <w:uiPriority w:val="99"/>
    <w:locked/>
    <w:rPr>
      <w:rFonts w:ascii="Times New Roman" w:hAnsi="Times New Roman" w:cs="Times New Roman"/>
      <w:b/>
      <w:bCs/>
      <w:spacing w:val="6"/>
      <w:sz w:val="19"/>
      <w:szCs w:val="19"/>
    </w:rPr>
  </w:style>
  <w:style w:type="character" w:customStyle="1" w:styleId="Bodytext">
    <w:name w:val="Body text_"/>
    <w:link w:val="Bodytext1"/>
    <w:uiPriority w:val="99"/>
    <w:locked/>
    <w:rPr>
      <w:rFonts w:ascii="Times New Roman" w:hAnsi="Times New Roman" w:cs="Times New Roman"/>
      <w:spacing w:val="5"/>
      <w:sz w:val="19"/>
      <w:szCs w:val="19"/>
    </w:rPr>
  </w:style>
  <w:style w:type="character" w:customStyle="1" w:styleId="BodytextSpacing2pt">
    <w:name w:val="Body text + Spacing 2 pt"/>
    <w:uiPriority w:val="99"/>
    <w:rPr>
      <w:rFonts w:ascii="Times New Roman" w:hAnsi="Times New Roman" w:cs="Times New Roman"/>
      <w:spacing w:val="48"/>
      <w:sz w:val="19"/>
      <w:szCs w:val="19"/>
    </w:rPr>
  </w:style>
  <w:style w:type="character" w:customStyle="1" w:styleId="BodytextBold">
    <w:name w:val="Body text + Bold"/>
    <w:aliases w:val="Spacing 3 pt"/>
    <w:uiPriority w:val="99"/>
    <w:rPr>
      <w:rFonts w:ascii="Times New Roman" w:hAnsi="Times New Roman" w:cs="Times New Roman"/>
      <w:b/>
      <w:bCs/>
      <w:spacing w:val="67"/>
      <w:sz w:val="19"/>
      <w:szCs w:val="19"/>
    </w:rPr>
  </w:style>
  <w:style w:type="character" w:customStyle="1" w:styleId="BodytextBold1">
    <w:name w:val="Body text + Bold1"/>
    <w:uiPriority w:val="99"/>
    <w:rPr>
      <w:rFonts w:ascii="Times New Roman" w:hAnsi="Times New Roman" w:cs="Times New Roman"/>
      <w:b/>
      <w:bCs/>
      <w:spacing w:val="6"/>
      <w:sz w:val="19"/>
      <w:szCs w:val="19"/>
    </w:rPr>
  </w:style>
  <w:style w:type="character" w:customStyle="1" w:styleId="Bodytext5">
    <w:name w:val="Body text (5)_"/>
    <w:link w:val="Bodytext51"/>
    <w:uiPriority w:val="99"/>
    <w:locked/>
    <w:rPr>
      <w:rFonts w:ascii="Times New Roman" w:hAnsi="Times New Roman" w:cs="Times New Roman"/>
      <w:b/>
      <w:bCs/>
      <w:spacing w:val="6"/>
      <w:sz w:val="19"/>
      <w:szCs w:val="19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/>
      <w:bCs/>
      <w:spacing w:val="5"/>
      <w:sz w:val="19"/>
      <w:szCs w:val="19"/>
    </w:rPr>
  </w:style>
  <w:style w:type="character" w:customStyle="1" w:styleId="Bodytext5NotBold5">
    <w:name w:val="Body text (5) + Not Bold5"/>
    <w:uiPriority w:val="99"/>
    <w:rPr>
      <w:rFonts w:ascii="Times New Roman" w:hAnsi="Times New Roman" w:cs="Times New Roman"/>
      <w:b/>
      <w:bCs/>
      <w:spacing w:val="5"/>
      <w:sz w:val="19"/>
      <w:szCs w:val="19"/>
    </w:rPr>
  </w:style>
  <w:style w:type="character" w:customStyle="1" w:styleId="Bodytext5NotBold4">
    <w:name w:val="Body text (5) + Not Bold4"/>
    <w:aliases w:val="Spacing 2 pt"/>
    <w:uiPriority w:val="99"/>
    <w:rPr>
      <w:rFonts w:ascii="Times New Roman" w:hAnsi="Times New Roman" w:cs="Times New Roman"/>
      <w:b/>
      <w:bCs/>
      <w:spacing w:val="48"/>
      <w:sz w:val="19"/>
      <w:szCs w:val="19"/>
    </w:rPr>
  </w:style>
  <w:style w:type="character" w:customStyle="1" w:styleId="Bodytext5NotBold3">
    <w:name w:val="Body text (5) + Not Bold3"/>
    <w:uiPriority w:val="99"/>
    <w:rPr>
      <w:rFonts w:ascii="Times New Roman" w:hAnsi="Times New Roman" w:cs="Times New Roman"/>
      <w:b/>
      <w:bCs/>
      <w:spacing w:val="5"/>
      <w:sz w:val="19"/>
      <w:szCs w:val="19"/>
    </w:rPr>
  </w:style>
  <w:style w:type="character" w:customStyle="1" w:styleId="Bodytext5NotBold2">
    <w:name w:val="Body text (5) + Not Bold2"/>
    <w:aliases w:val="Spacing 2 pt2"/>
    <w:uiPriority w:val="99"/>
    <w:rPr>
      <w:rFonts w:ascii="Times New Roman" w:hAnsi="Times New Roman" w:cs="Times New Roman"/>
      <w:b/>
      <w:bCs/>
      <w:spacing w:val="48"/>
      <w:sz w:val="19"/>
      <w:szCs w:val="19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b/>
      <w:bCs/>
      <w:spacing w:val="6"/>
      <w:sz w:val="19"/>
      <w:szCs w:val="19"/>
    </w:rPr>
  </w:style>
  <w:style w:type="character" w:customStyle="1" w:styleId="TablecaptionSpacing2pt">
    <w:name w:val="Table caption + Spacing 2 pt"/>
    <w:uiPriority w:val="99"/>
    <w:rPr>
      <w:rFonts w:ascii="Times New Roman" w:hAnsi="Times New Roman" w:cs="Times New Roman"/>
      <w:b/>
      <w:bCs/>
      <w:spacing w:val="41"/>
      <w:sz w:val="19"/>
      <w:szCs w:val="19"/>
    </w:rPr>
  </w:style>
  <w:style w:type="character" w:customStyle="1" w:styleId="Bodytext7">
    <w:name w:val="Body text (7)_"/>
    <w:link w:val="Bodytext70"/>
    <w:uiPriority w:val="99"/>
    <w:locked/>
    <w:rPr>
      <w:rFonts w:ascii="Times New Roman" w:hAnsi="Times New Roman" w:cs="Times New Roman"/>
      <w:noProof/>
      <w:sz w:val="22"/>
      <w:szCs w:val="22"/>
    </w:rPr>
  </w:style>
  <w:style w:type="character" w:customStyle="1" w:styleId="Bodytext9">
    <w:name w:val="Body text (9)_"/>
    <w:link w:val="Bodytext9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8">
    <w:name w:val="Body text (8)_"/>
    <w:link w:val="Bodytext80"/>
    <w:uiPriority w:val="99"/>
    <w:locked/>
    <w:rPr>
      <w:rFonts w:ascii="Times New Roman" w:hAnsi="Times New Roman" w:cs="Times New Roman"/>
      <w:i/>
      <w:iCs/>
      <w:spacing w:val="-5"/>
      <w:sz w:val="18"/>
      <w:szCs w:val="18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/>
      <w:b/>
      <w:bCs/>
      <w:spacing w:val="5"/>
      <w:sz w:val="19"/>
      <w:szCs w:val="19"/>
    </w:rPr>
  </w:style>
  <w:style w:type="character" w:customStyle="1" w:styleId="Bodytext810">
    <w:name w:val="Body text (8) + 10"/>
    <w:aliases w:val="5 pt,Not Italic"/>
    <w:uiPriority w:val="99"/>
    <w:rPr>
      <w:rFonts w:ascii="Times New Roman" w:hAnsi="Times New Roman" w:cs="Times New Roman"/>
      <w:i/>
      <w:iCs/>
      <w:noProof/>
      <w:spacing w:val="5"/>
      <w:sz w:val="19"/>
      <w:szCs w:val="19"/>
    </w:rPr>
  </w:style>
  <w:style w:type="character" w:customStyle="1" w:styleId="BodytextSpacing2pt1">
    <w:name w:val="Body text + Spacing 2 pt1"/>
    <w:uiPriority w:val="99"/>
    <w:rPr>
      <w:rFonts w:ascii="Times New Roman" w:hAnsi="Times New Roman" w:cs="Times New Roman"/>
      <w:spacing w:val="48"/>
      <w:sz w:val="19"/>
      <w:szCs w:val="19"/>
    </w:rPr>
  </w:style>
  <w:style w:type="character" w:customStyle="1" w:styleId="Bodytext6">
    <w:name w:val="Body text (6)_"/>
    <w:link w:val="Bodytext60"/>
    <w:uiPriority w:val="99"/>
    <w:locked/>
    <w:rPr>
      <w:rFonts w:ascii="Times New Roman" w:hAnsi="Times New Roman" w:cs="Times New Roman"/>
      <w:spacing w:val="10"/>
      <w:sz w:val="15"/>
      <w:szCs w:val="15"/>
    </w:rPr>
  </w:style>
  <w:style w:type="character" w:customStyle="1" w:styleId="Bodytext610">
    <w:name w:val="Body text (6) + 10"/>
    <w:aliases w:val="5 pt5"/>
    <w:uiPriority w:val="99"/>
    <w:rPr>
      <w:rFonts w:ascii="Times New Roman" w:hAnsi="Times New Roman" w:cs="Times New Roman"/>
      <w:spacing w:val="5"/>
      <w:sz w:val="19"/>
      <w:szCs w:val="19"/>
    </w:rPr>
  </w:style>
  <w:style w:type="character" w:customStyle="1" w:styleId="Bodytext69pt">
    <w:name w:val="Body text (6) + 9 pt"/>
    <w:aliases w:val="Italic"/>
    <w:uiPriority w:val="99"/>
    <w:rPr>
      <w:rFonts w:ascii="Times New Roman" w:hAnsi="Times New Roman" w:cs="Times New Roman"/>
      <w:i/>
      <w:iCs/>
      <w:spacing w:val="-5"/>
      <w:sz w:val="18"/>
      <w:szCs w:val="18"/>
    </w:rPr>
  </w:style>
  <w:style w:type="character" w:customStyle="1" w:styleId="Bodytext87">
    <w:name w:val="Body text (8) + 7"/>
    <w:aliases w:val="5 pt4,Not Italic2"/>
    <w:uiPriority w:val="99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Bodytext71">
    <w:name w:val="Body text + 7"/>
    <w:aliases w:val="5 pt3"/>
    <w:uiPriority w:val="99"/>
    <w:rPr>
      <w:rFonts w:ascii="Times New Roman" w:hAnsi="Times New Roman" w:cs="Times New Roman"/>
      <w:spacing w:val="10"/>
      <w:sz w:val="15"/>
      <w:szCs w:val="15"/>
    </w:rPr>
  </w:style>
  <w:style w:type="character" w:customStyle="1" w:styleId="Bodytext57">
    <w:name w:val="Body text (5) + 7"/>
    <w:aliases w:val="5 pt2,Not Bold"/>
    <w:uiPriority w:val="99"/>
    <w:rPr>
      <w:rFonts w:ascii="Times New Roman" w:hAnsi="Times New Roman" w:cs="Times New Roman"/>
      <w:b/>
      <w:bCs/>
      <w:noProof/>
      <w:spacing w:val="10"/>
      <w:sz w:val="15"/>
      <w:szCs w:val="15"/>
    </w:rPr>
  </w:style>
  <w:style w:type="character" w:customStyle="1" w:styleId="Bodytext6101">
    <w:name w:val="Body text (6) + 101"/>
    <w:aliases w:val="5 pt1,Spacing 2 pt1"/>
    <w:uiPriority w:val="99"/>
    <w:rPr>
      <w:rFonts w:ascii="Times New Roman" w:hAnsi="Times New Roman" w:cs="Times New Roman"/>
      <w:spacing w:val="48"/>
      <w:sz w:val="19"/>
      <w:szCs w:val="19"/>
    </w:rPr>
  </w:style>
  <w:style w:type="character" w:customStyle="1" w:styleId="Tablecaption2">
    <w:name w:val="Table caption (2)_"/>
    <w:link w:val="Tablecaption20"/>
    <w:uiPriority w:val="99"/>
    <w:locked/>
    <w:rPr>
      <w:rFonts w:ascii="Times New Roman" w:hAnsi="Times New Roman" w:cs="Times New Roman"/>
      <w:spacing w:val="5"/>
      <w:sz w:val="19"/>
      <w:szCs w:val="19"/>
    </w:rPr>
  </w:style>
  <w:style w:type="character" w:customStyle="1" w:styleId="Other">
    <w:name w:val="Other_"/>
    <w:link w:val="Oth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59pt">
    <w:name w:val="Body text (5) + 9 pt"/>
    <w:aliases w:val="Not Bold1,Italic1"/>
    <w:uiPriority w:val="99"/>
    <w:rPr>
      <w:rFonts w:ascii="Times New Roman" w:hAnsi="Times New Roman" w:cs="Times New Roman"/>
      <w:b/>
      <w:bCs/>
      <w:i/>
      <w:iCs/>
      <w:noProof/>
      <w:spacing w:val="-5"/>
      <w:sz w:val="18"/>
      <w:szCs w:val="18"/>
    </w:rPr>
  </w:style>
  <w:style w:type="character" w:customStyle="1" w:styleId="Bodytext8Spacing-1pt">
    <w:name w:val="Body text (8) + Spacing -1 pt"/>
    <w:uiPriority w:val="99"/>
    <w:rPr>
      <w:rFonts w:ascii="Times New Roman" w:hAnsi="Times New Roman" w:cs="Times New Roman"/>
      <w:i/>
      <w:iCs/>
      <w:spacing w:val="-20"/>
      <w:sz w:val="18"/>
      <w:szCs w:val="18"/>
      <w:lang w:val="en-US" w:eastAsia="en-US"/>
    </w:rPr>
  </w:style>
  <w:style w:type="character" w:customStyle="1" w:styleId="Bodytext8Spacing2pt">
    <w:name w:val="Body text (8) + Spacing 2 pt"/>
    <w:uiPriority w:val="99"/>
    <w:rPr>
      <w:rFonts w:ascii="Times New Roman" w:hAnsi="Times New Roman" w:cs="Times New Roman"/>
      <w:i/>
      <w:iCs/>
      <w:spacing w:val="53"/>
      <w:sz w:val="18"/>
      <w:szCs w:val="18"/>
    </w:rPr>
  </w:style>
  <w:style w:type="character" w:customStyle="1" w:styleId="Bodytext810pt">
    <w:name w:val="Body text (8) + 10 pt"/>
    <w:aliases w:val="Not Italic1"/>
    <w:uiPriority w:val="99"/>
    <w:rPr>
      <w:rFonts w:ascii="Times New Roman" w:hAnsi="Times New Roman" w:cs="Times New Roman"/>
      <w:i/>
      <w:iCs/>
      <w:noProof/>
      <w:spacing w:val="0"/>
      <w:sz w:val="20"/>
      <w:szCs w:val="20"/>
    </w:rPr>
  </w:style>
  <w:style w:type="character" w:customStyle="1" w:styleId="Bodytext0">
    <w:name w:val="Body text"/>
    <w:uiPriority w:val="99"/>
    <w:rPr>
      <w:rFonts w:ascii="Times New Roman" w:hAnsi="Times New Roman" w:cs="Times New Roman"/>
      <w:spacing w:val="5"/>
      <w:sz w:val="19"/>
      <w:szCs w:val="19"/>
      <w:u w:val="single"/>
    </w:rPr>
  </w:style>
  <w:style w:type="character" w:customStyle="1" w:styleId="Bodytext2">
    <w:name w:val="Body text2"/>
    <w:uiPriority w:val="99"/>
    <w:rPr>
      <w:rFonts w:ascii="Times New Roman" w:hAnsi="Times New Roman" w:cs="Times New Roman"/>
      <w:spacing w:val="26"/>
      <w:sz w:val="19"/>
      <w:szCs w:val="19"/>
    </w:rPr>
  </w:style>
  <w:style w:type="character" w:customStyle="1" w:styleId="Bodytext50">
    <w:name w:val="Body text (5)"/>
    <w:uiPriority w:val="99"/>
    <w:rPr>
      <w:rFonts w:ascii="Times New Roman" w:hAnsi="Times New Roman" w:cs="Times New Roman"/>
      <w:b/>
      <w:bCs/>
      <w:spacing w:val="6"/>
      <w:sz w:val="19"/>
      <w:szCs w:val="19"/>
      <w:u w:val="single"/>
    </w:rPr>
  </w:style>
  <w:style w:type="paragraph" w:customStyle="1" w:styleId="Heading40">
    <w:name w:val="Heading #4"/>
    <w:basedOn w:val="a"/>
    <w:link w:val="Heading4"/>
    <w:uiPriority w:val="99"/>
    <w:pPr>
      <w:shd w:val="clear" w:color="auto" w:fill="FFFFFF"/>
      <w:spacing w:after="300" w:line="307" w:lineRule="exact"/>
      <w:jc w:val="center"/>
      <w:outlineLvl w:val="3"/>
    </w:pPr>
    <w:rPr>
      <w:rFonts w:ascii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Bodytext1">
    <w:name w:val="Body text1"/>
    <w:basedOn w:val="a"/>
    <w:link w:val="Bodytext"/>
    <w:uiPriority w:val="99"/>
    <w:pPr>
      <w:shd w:val="clear" w:color="auto" w:fill="FFFFFF"/>
      <w:spacing w:line="240" w:lineRule="atLeast"/>
      <w:ind w:hanging="700"/>
    </w:pPr>
    <w:rPr>
      <w:rFonts w:ascii="Times New Roman" w:hAnsi="Times New Roman" w:cs="Times New Roman"/>
      <w:color w:val="auto"/>
      <w:spacing w:val="5"/>
      <w:sz w:val="19"/>
      <w:szCs w:val="19"/>
    </w:rPr>
  </w:style>
  <w:style w:type="paragraph" w:customStyle="1" w:styleId="Bodytext51">
    <w:name w:val="Body text (5)1"/>
    <w:basedOn w:val="a"/>
    <w:link w:val="Bodytext5"/>
    <w:uiPriority w:val="99"/>
    <w:pPr>
      <w:shd w:val="clear" w:color="auto" w:fill="FFFFFF"/>
      <w:spacing w:before="540" w:line="269" w:lineRule="exact"/>
      <w:ind w:hanging="1380"/>
    </w:pPr>
    <w:rPr>
      <w:rFonts w:ascii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6"/>
      <w:sz w:val="19"/>
      <w:szCs w:val="19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5"/>
      <w:sz w:val="18"/>
      <w:szCs w:val="18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15"/>
      <w:szCs w:val="15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5"/>
      <w:sz w:val="19"/>
      <w:szCs w:val="19"/>
    </w:rPr>
  </w:style>
  <w:style w:type="paragraph" w:customStyle="1" w:styleId="Other0">
    <w:name w:val="Other"/>
    <w:basedOn w:val="a"/>
    <w:link w:val="Oth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B96FAE"/>
    <w:pPr>
      <w:ind w:left="708"/>
    </w:pPr>
  </w:style>
  <w:style w:type="table" w:styleId="a5">
    <w:name w:val="Table Grid"/>
    <w:basedOn w:val="a1"/>
    <w:uiPriority w:val="59"/>
    <w:rsid w:val="00A213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svg</cp:lastModifiedBy>
  <cp:revision>2</cp:revision>
  <dcterms:created xsi:type="dcterms:W3CDTF">2014-09-18T09:23:00Z</dcterms:created>
  <dcterms:modified xsi:type="dcterms:W3CDTF">2014-09-18T09:23:00Z</dcterms:modified>
</cp:coreProperties>
</file>